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101DDB" w14:textId="77777777" w:rsidR="002E7F1F" w:rsidRDefault="00BC363E">
      <w:pPr>
        <w:pStyle w:val="Heading1"/>
        <w:spacing w:before="62"/>
      </w:pPr>
      <w:r>
        <w:t>Customer</w:t>
      </w:r>
      <w:r>
        <w:rPr>
          <w:spacing w:val="-7"/>
        </w:rPr>
        <w:t xml:space="preserve"> </w:t>
      </w:r>
      <w:r>
        <w:rPr>
          <w:spacing w:val="-2"/>
        </w:rPr>
        <w:t>Charter</w:t>
      </w:r>
    </w:p>
    <w:p w14:paraId="32101DDC" w14:textId="48D47494" w:rsidR="002E7F1F" w:rsidRDefault="00BC363E">
      <w:pPr>
        <w:pStyle w:val="BodyText"/>
        <w:spacing w:before="252"/>
        <w:ind w:right="115"/>
      </w:pPr>
      <w:r>
        <w:t>This Customer Charter tells you about</w:t>
      </w:r>
      <w:r w:rsidR="00BE7B6C">
        <w:t xml:space="preserve"> Qualifications Scotland</w:t>
      </w:r>
      <w:r>
        <w:t xml:space="preserve"> Accreditation’s </w:t>
      </w:r>
      <w:proofErr w:type="gramStart"/>
      <w:r>
        <w:t>service-levels</w:t>
      </w:r>
      <w:proofErr w:type="gramEnd"/>
      <w:r>
        <w:t xml:space="preserve"> and our</w:t>
      </w:r>
      <w:r>
        <w:rPr>
          <w:spacing w:val="40"/>
        </w:rPr>
        <w:t xml:space="preserve"> </w:t>
      </w:r>
      <w:r>
        <w:t>complaints and feedback policy. We set out our commitment to awarding bodies, standards setting</w:t>
      </w:r>
      <w:r>
        <w:rPr>
          <w:spacing w:val="-4"/>
        </w:rPr>
        <w:t xml:space="preserve"> </w:t>
      </w:r>
      <w:r>
        <w:t>organisations</w:t>
      </w:r>
      <w:r>
        <w:rPr>
          <w:spacing w:val="-5"/>
        </w:rPr>
        <w:t xml:space="preserve"> </w:t>
      </w:r>
      <w:r>
        <w:t>and,</w:t>
      </w:r>
      <w:r>
        <w:rPr>
          <w:spacing w:val="-2"/>
        </w:rPr>
        <w:t xml:space="preserve"> </w:t>
      </w:r>
      <w:r>
        <w:t>where</w:t>
      </w:r>
      <w:r>
        <w:rPr>
          <w:spacing w:val="-5"/>
        </w:rPr>
        <w:t xml:space="preserve"> </w:t>
      </w:r>
      <w:r>
        <w:t>appropriate,</w:t>
      </w:r>
      <w:r>
        <w:rPr>
          <w:spacing w:val="-2"/>
        </w:rPr>
        <w:t xml:space="preserve"> </w:t>
      </w:r>
      <w:r>
        <w:t>individuals</w:t>
      </w:r>
      <w:r>
        <w:rPr>
          <w:spacing w:val="-3"/>
        </w:rPr>
        <w:t xml:space="preserve"> </w:t>
      </w:r>
      <w:r>
        <w:t>who</w:t>
      </w:r>
      <w:r>
        <w:rPr>
          <w:spacing w:val="-4"/>
        </w:rPr>
        <w:t xml:space="preserve"> </w:t>
      </w:r>
      <w:r>
        <w:t>have</w:t>
      </w:r>
      <w:r>
        <w:rPr>
          <w:spacing w:val="-4"/>
        </w:rPr>
        <w:t xml:space="preserve"> </w:t>
      </w:r>
      <w:r>
        <w:t>exhausted</w:t>
      </w:r>
      <w:r>
        <w:rPr>
          <w:spacing w:val="-4"/>
        </w:rPr>
        <w:t xml:space="preserve"> </w:t>
      </w:r>
      <w:r>
        <w:t>other</w:t>
      </w:r>
      <w:r>
        <w:rPr>
          <w:spacing w:val="-5"/>
        </w:rPr>
        <w:t xml:space="preserve"> </w:t>
      </w:r>
      <w:r>
        <w:t>avenues of complaint open to them.</w:t>
      </w:r>
    </w:p>
    <w:p w14:paraId="32101DDD" w14:textId="77777777" w:rsidR="002E7F1F" w:rsidRDefault="002E7F1F">
      <w:pPr>
        <w:pStyle w:val="BodyText"/>
        <w:ind w:left="0"/>
      </w:pPr>
    </w:p>
    <w:p w14:paraId="32101DDE" w14:textId="77777777" w:rsidR="002E7F1F" w:rsidRDefault="002E7F1F">
      <w:pPr>
        <w:pStyle w:val="BodyText"/>
        <w:spacing w:before="1"/>
        <w:ind w:left="0"/>
      </w:pPr>
    </w:p>
    <w:p w14:paraId="32101DDF" w14:textId="77777777" w:rsidR="002E7F1F" w:rsidRDefault="00BC363E">
      <w:pPr>
        <w:pStyle w:val="Heading1"/>
      </w:pPr>
      <w:r>
        <w:rPr>
          <w:spacing w:val="-2"/>
        </w:rPr>
        <w:t>Contents</w:t>
      </w:r>
    </w:p>
    <w:p w14:paraId="32101DE0" w14:textId="77777777" w:rsidR="002E7F1F" w:rsidRDefault="00BC363E">
      <w:pPr>
        <w:pStyle w:val="ListParagraph"/>
        <w:numPr>
          <w:ilvl w:val="0"/>
          <w:numId w:val="1"/>
        </w:numPr>
        <w:tabs>
          <w:tab w:val="left" w:pos="820"/>
        </w:tabs>
        <w:spacing w:before="275"/>
        <w:rPr>
          <w:rFonts w:ascii="Symbol" w:hAnsi="Symbol"/>
          <w:color w:val="310EB0"/>
          <w:sz w:val="20"/>
        </w:rPr>
      </w:pPr>
      <w:r>
        <w:rPr>
          <w:color w:val="310EB0"/>
          <w:u w:val="single" w:color="310EB0"/>
        </w:rPr>
        <w:t>Our</w:t>
      </w:r>
      <w:r>
        <w:rPr>
          <w:color w:val="310EB0"/>
          <w:spacing w:val="-6"/>
          <w:u w:val="single" w:color="310EB0"/>
        </w:rPr>
        <w:t xml:space="preserve"> </w:t>
      </w:r>
      <w:r>
        <w:rPr>
          <w:color w:val="310EB0"/>
          <w:u w:val="single" w:color="310EB0"/>
        </w:rPr>
        <w:t>Customer</w:t>
      </w:r>
      <w:r>
        <w:rPr>
          <w:color w:val="310EB0"/>
          <w:spacing w:val="-6"/>
          <w:u w:val="single" w:color="310EB0"/>
        </w:rPr>
        <w:t xml:space="preserve"> </w:t>
      </w:r>
      <w:r>
        <w:rPr>
          <w:color w:val="310EB0"/>
          <w:u w:val="single" w:color="310EB0"/>
        </w:rPr>
        <w:t>Service</w:t>
      </w:r>
      <w:r>
        <w:rPr>
          <w:color w:val="310EB0"/>
          <w:spacing w:val="-5"/>
          <w:u w:val="single" w:color="310EB0"/>
        </w:rPr>
        <w:t xml:space="preserve"> </w:t>
      </w:r>
      <w:r>
        <w:rPr>
          <w:color w:val="310EB0"/>
          <w:spacing w:val="-2"/>
          <w:u w:val="single" w:color="310EB0"/>
        </w:rPr>
        <w:t>Commitment</w:t>
      </w:r>
    </w:p>
    <w:p w14:paraId="32101DE1" w14:textId="77777777" w:rsidR="002E7F1F" w:rsidRDefault="00BC363E">
      <w:pPr>
        <w:pStyle w:val="ListParagraph"/>
        <w:numPr>
          <w:ilvl w:val="0"/>
          <w:numId w:val="1"/>
        </w:numPr>
        <w:tabs>
          <w:tab w:val="left" w:pos="820"/>
        </w:tabs>
        <w:rPr>
          <w:rFonts w:ascii="Symbol" w:hAnsi="Symbol"/>
          <w:color w:val="310EB0"/>
          <w:sz w:val="20"/>
        </w:rPr>
      </w:pPr>
      <w:r>
        <w:rPr>
          <w:color w:val="310EB0"/>
          <w:u w:val="single" w:color="310EB0"/>
        </w:rPr>
        <w:t>Our</w:t>
      </w:r>
      <w:r>
        <w:rPr>
          <w:color w:val="310EB0"/>
          <w:spacing w:val="-5"/>
          <w:u w:val="single" w:color="310EB0"/>
        </w:rPr>
        <w:t xml:space="preserve"> </w:t>
      </w:r>
      <w:r>
        <w:rPr>
          <w:color w:val="310EB0"/>
          <w:u w:val="single" w:color="310EB0"/>
        </w:rPr>
        <w:t>Commitment</w:t>
      </w:r>
      <w:r>
        <w:rPr>
          <w:color w:val="310EB0"/>
          <w:spacing w:val="-4"/>
          <w:u w:val="single" w:color="310EB0"/>
        </w:rPr>
        <w:t xml:space="preserve"> </w:t>
      </w:r>
      <w:r>
        <w:rPr>
          <w:color w:val="310EB0"/>
          <w:u w:val="single" w:color="310EB0"/>
        </w:rPr>
        <w:t>to</w:t>
      </w:r>
      <w:r>
        <w:rPr>
          <w:color w:val="310EB0"/>
          <w:spacing w:val="-3"/>
          <w:u w:val="single" w:color="310EB0"/>
        </w:rPr>
        <w:t xml:space="preserve"> </w:t>
      </w:r>
      <w:r>
        <w:rPr>
          <w:color w:val="310EB0"/>
          <w:spacing w:val="-2"/>
          <w:u w:val="single" w:color="310EB0"/>
        </w:rPr>
        <w:t>Equality</w:t>
      </w:r>
    </w:p>
    <w:p w14:paraId="32101DE2" w14:textId="77777777" w:rsidR="002E7F1F" w:rsidRDefault="00BC363E">
      <w:pPr>
        <w:pStyle w:val="ListParagraph"/>
        <w:numPr>
          <w:ilvl w:val="0"/>
          <w:numId w:val="1"/>
        </w:numPr>
        <w:tabs>
          <w:tab w:val="left" w:pos="820"/>
        </w:tabs>
        <w:spacing w:before="2"/>
        <w:rPr>
          <w:rFonts w:ascii="Symbol" w:hAnsi="Symbol"/>
          <w:color w:val="310EB0"/>
          <w:sz w:val="20"/>
        </w:rPr>
      </w:pPr>
      <w:r>
        <w:rPr>
          <w:color w:val="310EB0"/>
          <w:u w:val="single" w:color="310EB0"/>
        </w:rPr>
        <w:t>Access</w:t>
      </w:r>
      <w:r>
        <w:rPr>
          <w:color w:val="310EB0"/>
          <w:spacing w:val="-3"/>
          <w:u w:val="single" w:color="310EB0"/>
        </w:rPr>
        <w:t xml:space="preserve"> </w:t>
      </w:r>
      <w:r>
        <w:rPr>
          <w:color w:val="310EB0"/>
          <w:u w:val="single" w:color="310EB0"/>
        </w:rPr>
        <w:t>to</w:t>
      </w:r>
      <w:r>
        <w:rPr>
          <w:color w:val="310EB0"/>
          <w:spacing w:val="61"/>
          <w:u w:val="single" w:color="310EB0"/>
        </w:rPr>
        <w:t xml:space="preserve"> </w:t>
      </w:r>
      <w:r>
        <w:rPr>
          <w:color w:val="310EB0"/>
          <w:spacing w:val="-2"/>
          <w:u w:val="single" w:color="310EB0"/>
        </w:rPr>
        <w:t>Information</w:t>
      </w:r>
    </w:p>
    <w:p w14:paraId="32101DE3" w14:textId="77777777" w:rsidR="002E7F1F" w:rsidRDefault="00BC363E">
      <w:pPr>
        <w:pStyle w:val="ListParagraph"/>
        <w:numPr>
          <w:ilvl w:val="0"/>
          <w:numId w:val="1"/>
        </w:numPr>
        <w:tabs>
          <w:tab w:val="left" w:pos="820"/>
          <w:tab w:val="left" w:pos="4421"/>
        </w:tabs>
        <w:rPr>
          <w:rFonts w:ascii="Symbol" w:hAnsi="Symbol"/>
          <w:color w:val="310EB0"/>
          <w:sz w:val="20"/>
        </w:rPr>
      </w:pPr>
      <w:r>
        <w:rPr>
          <w:color w:val="310EB0"/>
          <w:u w:val="single" w:color="310EB0"/>
        </w:rPr>
        <w:t>Our</w:t>
      </w:r>
      <w:r>
        <w:rPr>
          <w:color w:val="310EB0"/>
          <w:spacing w:val="-5"/>
          <w:u w:val="single" w:color="310EB0"/>
        </w:rPr>
        <w:t xml:space="preserve"> </w:t>
      </w:r>
      <w:r>
        <w:rPr>
          <w:color w:val="310EB0"/>
          <w:u w:val="single" w:color="310EB0"/>
        </w:rPr>
        <w:t>Service</w:t>
      </w:r>
      <w:r>
        <w:rPr>
          <w:color w:val="310EB0"/>
          <w:spacing w:val="-5"/>
          <w:u w:val="single" w:color="310EB0"/>
        </w:rPr>
        <w:t xml:space="preserve"> </w:t>
      </w:r>
      <w:r>
        <w:rPr>
          <w:color w:val="310EB0"/>
          <w:u w:val="single" w:color="310EB0"/>
        </w:rPr>
        <w:t>Level</w:t>
      </w:r>
      <w:r>
        <w:rPr>
          <w:color w:val="310EB0"/>
          <w:spacing w:val="-4"/>
          <w:u w:val="single" w:color="310EB0"/>
        </w:rPr>
        <w:t xml:space="preserve"> </w:t>
      </w:r>
      <w:r>
        <w:rPr>
          <w:color w:val="310EB0"/>
          <w:spacing w:val="-2"/>
          <w:u w:val="single" w:color="310EB0"/>
        </w:rPr>
        <w:t>Statements</w:t>
      </w:r>
      <w:r>
        <w:rPr>
          <w:color w:val="310EB0"/>
          <w:u w:val="single" w:color="310EB0"/>
        </w:rPr>
        <w:tab/>
      </w:r>
    </w:p>
    <w:p w14:paraId="32101DE4" w14:textId="77777777" w:rsidR="002E7F1F" w:rsidRDefault="00BC363E">
      <w:pPr>
        <w:pStyle w:val="ListParagraph"/>
        <w:numPr>
          <w:ilvl w:val="0"/>
          <w:numId w:val="1"/>
        </w:numPr>
        <w:tabs>
          <w:tab w:val="left" w:pos="820"/>
        </w:tabs>
        <w:rPr>
          <w:rFonts w:ascii="Symbol" w:hAnsi="Symbol"/>
          <w:color w:val="310EB0"/>
          <w:sz w:val="20"/>
        </w:rPr>
      </w:pPr>
      <w:r>
        <w:rPr>
          <w:color w:val="310EB0"/>
          <w:u w:val="single" w:color="310EB0"/>
        </w:rPr>
        <w:t>Process</w:t>
      </w:r>
      <w:r>
        <w:rPr>
          <w:color w:val="310EB0"/>
          <w:spacing w:val="-6"/>
          <w:u w:val="single" w:color="310EB0"/>
        </w:rPr>
        <w:t xml:space="preserve"> </w:t>
      </w:r>
      <w:r>
        <w:rPr>
          <w:color w:val="310EB0"/>
          <w:u w:val="single" w:color="310EB0"/>
        </w:rPr>
        <w:t>for</w:t>
      </w:r>
      <w:r>
        <w:rPr>
          <w:color w:val="310EB0"/>
          <w:spacing w:val="-4"/>
          <w:u w:val="single" w:color="310EB0"/>
        </w:rPr>
        <w:t xml:space="preserve"> </w:t>
      </w:r>
      <w:r>
        <w:rPr>
          <w:color w:val="310EB0"/>
          <w:u w:val="single" w:color="310EB0"/>
        </w:rPr>
        <w:t>Feedback</w:t>
      </w:r>
      <w:r>
        <w:rPr>
          <w:color w:val="310EB0"/>
          <w:spacing w:val="-6"/>
          <w:u w:val="single" w:color="310EB0"/>
        </w:rPr>
        <w:t xml:space="preserve"> </w:t>
      </w:r>
      <w:r>
        <w:rPr>
          <w:color w:val="310EB0"/>
          <w:u w:val="single" w:color="310EB0"/>
        </w:rPr>
        <w:t>and</w:t>
      </w:r>
      <w:r>
        <w:rPr>
          <w:color w:val="310EB0"/>
          <w:spacing w:val="-3"/>
          <w:u w:val="single" w:color="310EB0"/>
        </w:rPr>
        <w:t xml:space="preserve"> </w:t>
      </w:r>
      <w:r>
        <w:rPr>
          <w:color w:val="310EB0"/>
          <w:spacing w:val="-2"/>
          <w:u w:val="single" w:color="310EB0"/>
        </w:rPr>
        <w:t>Complaints</w:t>
      </w:r>
    </w:p>
    <w:p w14:paraId="32101DE5" w14:textId="77777777" w:rsidR="002E7F1F" w:rsidRDefault="002E7F1F">
      <w:pPr>
        <w:pStyle w:val="BodyText"/>
        <w:spacing w:before="232"/>
        <w:ind w:left="0"/>
        <w:rPr>
          <w:sz w:val="24"/>
        </w:rPr>
      </w:pPr>
    </w:p>
    <w:p w14:paraId="32101DE6" w14:textId="77777777" w:rsidR="002E7F1F" w:rsidRDefault="00BC363E">
      <w:pPr>
        <w:pStyle w:val="Heading1"/>
        <w:spacing w:before="0"/>
      </w:pPr>
      <w:r>
        <w:t>Our</w:t>
      </w:r>
      <w:r>
        <w:rPr>
          <w:spacing w:val="-4"/>
        </w:rPr>
        <w:t xml:space="preserve"> </w:t>
      </w:r>
      <w:r>
        <w:t>Customer</w:t>
      </w:r>
      <w:r>
        <w:rPr>
          <w:spacing w:val="-5"/>
        </w:rPr>
        <w:t xml:space="preserve"> </w:t>
      </w:r>
      <w:r>
        <w:t>Service</w:t>
      </w:r>
      <w:r>
        <w:rPr>
          <w:spacing w:val="-5"/>
        </w:rPr>
        <w:t xml:space="preserve"> </w:t>
      </w:r>
      <w:r>
        <w:rPr>
          <w:spacing w:val="-2"/>
        </w:rPr>
        <w:t>Commitment</w:t>
      </w:r>
    </w:p>
    <w:p w14:paraId="32101DE7" w14:textId="77777777" w:rsidR="002E7F1F" w:rsidRDefault="00BC363E">
      <w:pPr>
        <w:pStyle w:val="BodyText"/>
        <w:spacing w:before="252"/>
        <w:ind w:right="692"/>
      </w:pPr>
      <w:r>
        <w:t>We</w:t>
      </w:r>
      <w:r>
        <w:rPr>
          <w:spacing w:val="-1"/>
        </w:rPr>
        <w:t xml:space="preserve"> </w:t>
      </w:r>
      <w:r>
        <w:t>believe</w:t>
      </w:r>
      <w:r>
        <w:rPr>
          <w:spacing w:val="-4"/>
        </w:rPr>
        <w:t xml:space="preserve"> </w:t>
      </w:r>
      <w:r>
        <w:t>that</w:t>
      </w:r>
      <w:r>
        <w:rPr>
          <w:spacing w:val="-2"/>
        </w:rPr>
        <w:t xml:space="preserve"> </w:t>
      </w:r>
      <w:r>
        <w:t>you</w:t>
      </w:r>
      <w:r>
        <w:rPr>
          <w:spacing w:val="-4"/>
        </w:rPr>
        <w:t xml:space="preserve"> </w:t>
      </w:r>
      <w:r>
        <w:t>come</w:t>
      </w:r>
      <w:r>
        <w:rPr>
          <w:spacing w:val="-2"/>
        </w:rPr>
        <w:t xml:space="preserve"> </w:t>
      </w:r>
      <w:r>
        <w:t>first,</w:t>
      </w:r>
      <w:r>
        <w:rPr>
          <w:spacing w:val="-3"/>
        </w:rPr>
        <w:t xml:space="preserve"> </w:t>
      </w:r>
      <w:r>
        <w:t>and</w:t>
      </w:r>
      <w:r>
        <w:rPr>
          <w:spacing w:val="-4"/>
        </w:rPr>
        <w:t xml:space="preserve"> </w:t>
      </w:r>
      <w:r>
        <w:t>that you</w:t>
      </w:r>
      <w:r>
        <w:rPr>
          <w:spacing w:val="-4"/>
        </w:rPr>
        <w:t xml:space="preserve"> </w:t>
      </w:r>
      <w:r>
        <w:t>are</w:t>
      </w:r>
      <w:r>
        <w:rPr>
          <w:spacing w:val="-4"/>
        </w:rPr>
        <w:t xml:space="preserve"> </w:t>
      </w:r>
      <w:r>
        <w:t>entitled</w:t>
      </w:r>
      <w:r>
        <w:rPr>
          <w:spacing w:val="-2"/>
        </w:rPr>
        <w:t xml:space="preserve"> </w:t>
      </w:r>
      <w:r>
        <w:t>to</w:t>
      </w:r>
      <w:r>
        <w:rPr>
          <w:spacing w:val="-4"/>
        </w:rPr>
        <w:t xml:space="preserve"> </w:t>
      </w:r>
      <w:r>
        <w:t>expect excellent customer service from us.</w:t>
      </w:r>
    </w:p>
    <w:p w14:paraId="32101DE8" w14:textId="77777777" w:rsidR="002E7F1F" w:rsidRDefault="00BC363E">
      <w:pPr>
        <w:pStyle w:val="BodyText"/>
        <w:spacing w:before="252"/>
      </w:pPr>
      <w:r>
        <w:t>The</w:t>
      </w:r>
      <w:r>
        <w:rPr>
          <w:spacing w:val="-4"/>
        </w:rPr>
        <w:t xml:space="preserve"> </w:t>
      </w:r>
      <w:r>
        <w:t>corporate</w:t>
      </w:r>
      <w:r>
        <w:rPr>
          <w:spacing w:val="-4"/>
        </w:rPr>
        <w:t xml:space="preserve"> </w:t>
      </w:r>
      <w:r>
        <w:t>values</w:t>
      </w:r>
      <w:r>
        <w:rPr>
          <w:spacing w:val="-2"/>
        </w:rPr>
        <w:t xml:space="preserve"> </w:t>
      </w:r>
      <w:r>
        <w:t>of</w:t>
      </w:r>
      <w:r>
        <w:rPr>
          <w:spacing w:val="-5"/>
        </w:rPr>
        <w:t xml:space="preserve"> </w:t>
      </w:r>
      <w:r>
        <w:t>SQA</w:t>
      </w:r>
      <w:r>
        <w:rPr>
          <w:spacing w:val="-3"/>
        </w:rPr>
        <w:t xml:space="preserve"> </w:t>
      </w:r>
      <w:r>
        <w:t>are</w:t>
      </w:r>
      <w:r>
        <w:rPr>
          <w:spacing w:val="-5"/>
        </w:rPr>
        <w:t xml:space="preserve"> </w:t>
      </w:r>
      <w:r>
        <w:t>to</w:t>
      </w:r>
      <w:r>
        <w:rPr>
          <w:spacing w:val="-3"/>
        </w:rPr>
        <w:t xml:space="preserve"> </w:t>
      </w:r>
      <w:r>
        <w:rPr>
          <w:spacing w:val="-5"/>
        </w:rPr>
        <w:t>be:</w:t>
      </w:r>
    </w:p>
    <w:p w14:paraId="32101DE9" w14:textId="77777777" w:rsidR="002E7F1F" w:rsidRDefault="002E7F1F">
      <w:pPr>
        <w:pStyle w:val="BodyText"/>
        <w:spacing w:before="1"/>
        <w:ind w:left="0"/>
      </w:pPr>
    </w:p>
    <w:p w14:paraId="32101DEA" w14:textId="19815E6D" w:rsidR="002E7F1F" w:rsidRPr="00BE7B6C" w:rsidRDefault="00BE7B6C">
      <w:pPr>
        <w:pStyle w:val="ListParagraph"/>
        <w:numPr>
          <w:ilvl w:val="0"/>
          <w:numId w:val="1"/>
        </w:numPr>
        <w:tabs>
          <w:tab w:val="left" w:pos="820"/>
        </w:tabs>
        <w:spacing w:line="240" w:lineRule="auto"/>
        <w:rPr>
          <w:rFonts w:ascii="Symbol" w:hAnsi="Symbol"/>
          <w:sz w:val="20"/>
        </w:rPr>
      </w:pPr>
      <w:r>
        <w:rPr>
          <w:spacing w:val="-2"/>
        </w:rPr>
        <w:t>Open</w:t>
      </w:r>
    </w:p>
    <w:p w14:paraId="6FE7BDB1" w14:textId="7DC6D987" w:rsidR="00BE7B6C" w:rsidRPr="00BE7B6C" w:rsidRDefault="00BE7B6C">
      <w:pPr>
        <w:pStyle w:val="ListParagraph"/>
        <w:numPr>
          <w:ilvl w:val="0"/>
          <w:numId w:val="1"/>
        </w:numPr>
        <w:tabs>
          <w:tab w:val="left" w:pos="820"/>
        </w:tabs>
        <w:spacing w:line="240" w:lineRule="auto"/>
        <w:rPr>
          <w:rFonts w:ascii="Symbol" w:hAnsi="Symbol"/>
          <w:sz w:val="20"/>
        </w:rPr>
      </w:pPr>
      <w:r>
        <w:rPr>
          <w:spacing w:val="-2"/>
        </w:rPr>
        <w:t>Connected</w:t>
      </w:r>
    </w:p>
    <w:p w14:paraId="5996A5C6" w14:textId="739DBB1B" w:rsidR="00BE7B6C" w:rsidRPr="00BE7B6C" w:rsidRDefault="00BE7B6C">
      <w:pPr>
        <w:pStyle w:val="ListParagraph"/>
        <w:numPr>
          <w:ilvl w:val="0"/>
          <w:numId w:val="1"/>
        </w:numPr>
        <w:tabs>
          <w:tab w:val="left" w:pos="820"/>
        </w:tabs>
        <w:spacing w:line="240" w:lineRule="auto"/>
        <w:rPr>
          <w:rFonts w:ascii="Symbol" w:hAnsi="Symbol"/>
          <w:sz w:val="20"/>
        </w:rPr>
      </w:pPr>
      <w:r>
        <w:rPr>
          <w:spacing w:val="-2"/>
        </w:rPr>
        <w:t>Caring</w:t>
      </w:r>
    </w:p>
    <w:p w14:paraId="32101DEC" w14:textId="0AB0A59D" w:rsidR="002E7F1F" w:rsidRPr="00BE7B6C" w:rsidRDefault="00BE7B6C" w:rsidP="00BE7B6C">
      <w:pPr>
        <w:pStyle w:val="ListParagraph"/>
        <w:numPr>
          <w:ilvl w:val="0"/>
          <w:numId w:val="1"/>
        </w:numPr>
        <w:tabs>
          <w:tab w:val="left" w:pos="820"/>
        </w:tabs>
        <w:spacing w:before="2" w:line="240" w:lineRule="auto"/>
        <w:rPr>
          <w:rFonts w:ascii="Symbol" w:hAnsi="Symbol"/>
          <w:sz w:val="20"/>
        </w:rPr>
      </w:pPr>
      <w:r w:rsidRPr="00BE7B6C">
        <w:rPr>
          <w:spacing w:val="-2"/>
        </w:rPr>
        <w:t>Brave</w:t>
      </w:r>
    </w:p>
    <w:p w14:paraId="32101DED" w14:textId="77777777" w:rsidR="002E7F1F" w:rsidRDefault="002E7F1F">
      <w:pPr>
        <w:pStyle w:val="BodyText"/>
        <w:ind w:left="0"/>
      </w:pPr>
    </w:p>
    <w:p w14:paraId="32101DEE" w14:textId="77777777" w:rsidR="002E7F1F" w:rsidRDefault="00BC363E">
      <w:pPr>
        <w:pStyle w:val="BodyText"/>
      </w:pPr>
      <w:proofErr w:type="gramStart"/>
      <w:r>
        <w:t>In</w:t>
      </w:r>
      <w:r>
        <w:rPr>
          <w:spacing w:val="-2"/>
        </w:rPr>
        <w:t xml:space="preserve"> </w:t>
      </w:r>
      <w:r>
        <w:t>order</w:t>
      </w:r>
      <w:r>
        <w:rPr>
          <w:spacing w:val="-3"/>
        </w:rPr>
        <w:t xml:space="preserve"> </w:t>
      </w:r>
      <w:r>
        <w:t>to</w:t>
      </w:r>
      <w:proofErr w:type="gramEnd"/>
      <w:r>
        <w:rPr>
          <w:spacing w:val="-4"/>
        </w:rPr>
        <w:t xml:space="preserve"> </w:t>
      </w:r>
      <w:r>
        <w:t>fulfil</w:t>
      </w:r>
      <w:r>
        <w:rPr>
          <w:spacing w:val="-4"/>
        </w:rPr>
        <w:t xml:space="preserve"> </w:t>
      </w:r>
      <w:r>
        <w:t>these</w:t>
      </w:r>
      <w:r>
        <w:rPr>
          <w:spacing w:val="-4"/>
        </w:rPr>
        <w:t xml:space="preserve"> </w:t>
      </w:r>
      <w:r>
        <w:t>values</w:t>
      </w:r>
      <w:r>
        <w:rPr>
          <w:spacing w:val="-1"/>
        </w:rPr>
        <w:t xml:space="preserve"> </w:t>
      </w:r>
      <w:r>
        <w:t>your</w:t>
      </w:r>
      <w:r>
        <w:rPr>
          <w:spacing w:val="-3"/>
        </w:rPr>
        <w:t xml:space="preserve"> </w:t>
      </w:r>
      <w:r>
        <w:t>feedback</w:t>
      </w:r>
      <w:r>
        <w:rPr>
          <w:spacing w:val="-1"/>
        </w:rPr>
        <w:t xml:space="preserve"> </w:t>
      </w:r>
      <w:r>
        <w:t>is</w:t>
      </w:r>
      <w:r>
        <w:rPr>
          <w:spacing w:val="-4"/>
        </w:rPr>
        <w:t xml:space="preserve"> </w:t>
      </w:r>
      <w:r>
        <w:t>important</w:t>
      </w:r>
      <w:r>
        <w:rPr>
          <w:spacing w:val="-2"/>
        </w:rPr>
        <w:t xml:space="preserve"> </w:t>
      </w:r>
      <w:r>
        <w:t>to</w:t>
      </w:r>
      <w:r>
        <w:rPr>
          <w:spacing w:val="-2"/>
        </w:rPr>
        <w:t xml:space="preserve"> </w:t>
      </w:r>
      <w:r>
        <w:t>us.</w:t>
      </w:r>
      <w:r>
        <w:rPr>
          <w:spacing w:val="-3"/>
        </w:rPr>
        <w:t xml:space="preserve"> </w:t>
      </w:r>
      <w:r>
        <w:t>We</w:t>
      </w:r>
      <w:r>
        <w:rPr>
          <w:spacing w:val="-1"/>
        </w:rPr>
        <w:t xml:space="preserve"> </w:t>
      </w:r>
      <w:r>
        <w:t>look</w:t>
      </w:r>
      <w:r>
        <w:rPr>
          <w:spacing w:val="-4"/>
        </w:rPr>
        <w:t xml:space="preserve"> </w:t>
      </w:r>
      <w:r>
        <w:t>to</w:t>
      </w:r>
      <w:r>
        <w:rPr>
          <w:spacing w:val="-4"/>
        </w:rPr>
        <w:t xml:space="preserve"> </w:t>
      </w:r>
      <w:r>
        <w:t>proactively engage and learn from you in a variety of ways including, but not limited to:</w:t>
      </w:r>
    </w:p>
    <w:p w14:paraId="32101DEF" w14:textId="77777777" w:rsidR="002E7F1F" w:rsidRDefault="002E7F1F">
      <w:pPr>
        <w:pStyle w:val="BodyText"/>
        <w:spacing w:before="14"/>
        <w:ind w:left="0"/>
      </w:pPr>
    </w:p>
    <w:p w14:paraId="32101DF0" w14:textId="77777777" w:rsidR="002E7F1F" w:rsidRDefault="00BC363E">
      <w:pPr>
        <w:pStyle w:val="ListParagraph"/>
        <w:numPr>
          <w:ilvl w:val="0"/>
          <w:numId w:val="1"/>
        </w:numPr>
        <w:tabs>
          <w:tab w:val="left" w:pos="820"/>
        </w:tabs>
        <w:spacing w:line="240" w:lineRule="auto"/>
        <w:rPr>
          <w:rFonts w:ascii="Symbol" w:hAnsi="Symbol"/>
          <w:sz w:val="20"/>
        </w:rPr>
      </w:pPr>
      <w:r>
        <w:t>satisfaction</w:t>
      </w:r>
      <w:r>
        <w:rPr>
          <w:spacing w:val="-5"/>
        </w:rPr>
        <w:t xml:space="preserve"> </w:t>
      </w:r>
      <w:r>
        <w:rPr>
          <w:spacing w:val="-2"/>
        </w:rPr>
        <w:t>surveys</w:t>
      </w:r>
    </w:p>
    <w:p w14:paraId="32101DF1" w14:textId="77777777" w:rsidR="002E7F1F" w:rsidRDefault="00BC363E">
      <w:pPr>
        <w:pStyle w:val="ListParagraph"/>
        <w:numPr>
          <w:ilvl w:val="0"/>
          <w:numId w:val="1"/>
        </w:numPr>
        <w:tabs>
          <w:tab w:val="left" w:pos="820"/>
        </w:tabs>
        <w:spacing w:before="1"/>
        <w:rPr>
          <w:rFonts w:ascii="Symbol" w:hAnsi="Symbol"/>
          <w:sz w:val="20"/>
        </w:rPr>
      </w:pPr>
      <w:r>
        <w:rPr>
          <w:spacing w:val="-2"/>
        </w:rPr>
        <w:t>consultations</w:t>
      </w:r>
    </w:p>
    <w:p w14:paraId="32101DF2" w14:textId="77777777" w:rsidR="002E7F1F" w:rsidRDefault="00BC363E">
      <w:pPr>
        <w:pStyle w:val="ListParagraph"/>
        <w:numPr>
          <w:ilvl w:val="0"/>
          <w:numId w:val="1"/>
        </w:numPr>
        <w:tabs>
          <w:tab w:val="left" w:pos="820"/>
        </w:tabs>
        <w:rPr>
          <w:rFonts w:ascii="Symbol" w:hAnsi="Symbol"/>
          <w:sz w:val="20"/>
        </w:rPr>
      </w:pPr>
      <w:r>
        <w:t>stakeholder</w:t>
      </w:r>
      <w:r>
        <w:rPr>
          <w:spacing w:val="-11"/>
        </w:rPr>
        <w:t xml:space="preserve"> </w:t>
      </w:r>
      <w:r>
        <w:rPr>
          <w:spacing w:val="-2"/>
        </w:rPr>
        <w:t>events</w:t>
      </w:r>
    </w:p>
    <w:p w14:paraId="32101DF3" w14:textId="6F2B73C5" w:rsidR="002E7F1F" w:rsidRDefault="00BC363E">
      <w:pPr>
        <w:pStyle w:val="BodyText"/>
        <w:spacing w:before="54" w:line="508" w:lineRule="exact"/>
        <w:ind w:left="820" w:right="692" w:hanging="720"/>
      </w:pPr>
      <w:r>
        <w:t>If</w:t>
      </w:r>
      <w:r>
        <w:rPr>
          <w:spacing w:val="-3"/>
        </w:rPr>
        <w:t xml:space="preserve"> </w:t>
      </w:r>
      <w:r>
        <w:t>you</w:t>
      </w:r>
      <w:r>
        <w:rPr>
          <w:spacing w:val="-2"/>
        </w:rPr>
        <w:t xml:space="preserve"> </w:t>
      </w:r>
      <w:r>
        <w:t>have</w:t>
      </w:r>
      <w:r>
        <w:rPr>
          <w:spacing w:val="-2"/>
        </w:rPr>
        <w:t xml:space="preserve"> </w:t>
      </w:r>
      <w:r>
        <w:t>comments</w:t>
      </w:r>
      <w:r>
        <w:rPr>
          <w:spacing w:val="-4"/>
        </w:rPr>
        <w:t xml:space="preserve"> </w:t>
      </w:r>
      <w:r>
        <w:t>to</w:t>
      </w:r>
      <w:r>
        <w:rPr>
          <w:spacing w:val="-4"/>
        </w:rPr>
        <w:t xml:space="preserve"> </w:t>
      </w:r>
      <w:r>
        <w:t>make</w:t>
      </w:r>
      <w:r>
        <w:rPr>
          <w:spacing w:val="-4"/>
        </w:rPr>
        <w:t xml:space="preserve"> </w:t>
      </w:r>
      <w:r>
        <w:t>about</w:t>
      </w:r>
      <w:r>
        <w:rPr>
          <w:spacing w:val="-3"/>
        </w:rPr>
        <w:t xml:space="preserve"> </w:t>
      </w:r>
      <w:r>
        <w:t>any</w:t>
      </w:r>
      <w:r>
        <w:rPr>
          <w:spacing w:val="-4"/>
        </w:rPr>
        <w:t xml:space="preserve"> </w:t>
      </w:r>
      <w:r>
        <w:t>of</w:t>
      </w:r>
      <w:r>
        <w:rPr>
          <w:spacing w:val="-3"/>
        </w:rPr>
        <w:t xml:space="preserve"> </w:t>
      </w:r>
      <w:r>
        <w:t>our services,</w:t>
      </w:r>
      <w:r>
        <w:rPr>
          <w:spacing w:val="-3"/>
        </w:rPr>
        <w:t xml:space="preserve"> </w:t>
      </w:r>
      <w:r>
        <w:t>please</w:t>
      </w:r>
      <w:r>
        <w:rPr>
          <w:spacing w:val="-2"/>
        </w:rPr>
        <w:t xml:space="preserve"> </w:t>
      </w:r>
      <w:r>
        <w:t xml:space="preserve">contact us: </w:t>
      </w:r>
    </w:p>
    <w:p w14:paraId="32101DF4" w14:textId="37A71ABF" w:rsidR="002E7F1F" w:rsidRDefault="00BE7B6C" w:rsidP="00BE7B6C">
      <w:pPr>
        <w:pStyle w:val="BodyText"/>
        <w:spacing w:before="54" w:line="508" w:lineRule="exact"/>
        <w:ind w:left="820" w:right="692" w:hanging="720"/>
      </w:pPr>
      <w:r>
        <w:tab/>
        <w:t xml:space="preserve">E-mail: </w:t>
      </w:r>
      <w:hyperlink r:id="rId7" w:history="1">
        <w:r w:rsidRPr="00F150D0">
          <w:rPr>
            <w:rStyle w:val="Hyperlink"/>
            <w:spacing w:val="-2"/>
          </w:rPr>
          <w:t>accreditation@qualifications.gov.scot</w:t>
        </w:r>
      </w:hyperlink>
    </w:p>
    <w:p w14:paraId="32101DF5" w14:textId="77777777" w:rsidR="002E7F1F" w:rsidRDefault="00BC363E">
      <w:pPr>
        <w:pStyle w:val="BodyText"/>
        <w:spacing w:before="1"/>
        <w:ind w:left="820"/>
      </w:pPr>
      <w:r>
        <w:t>Fax:</w:t>
      </w:r>
      <w:r>
        <w:rPr>
          <w:spacing w:val="-2"/>
        </w:rPr>
        <w:t xml:space="preserve"> </w:t>
      </w:r>
      <w:r>
        <w:t>0345</w:t>
      </w:r>
      <w:r>
        <w:rPr>
          <w:spacing w:val="-3"/>
        </w:rPr>
        <w:t xml:space="preserve"> </w:t>
      </w:r>
      <w:r>
        <w:t>213</w:t>
      </w:r>
      <w:r>
        <w:rPr>
          <w:spacing w:val="-1"/>
        </w:rPr>
        <w:t xml:space="preserve"> </w:t>
      </w:r>
      <w:r>
        <w:rPr>
          <w:spacing w:val="-4"/>
        </w:rPr>
        <w:t>5000</w:t>
      </w:r>
    </w:p>
    <w:p w14:paraId="32101DF6" w14:textId="77777777" w:rsidR="002E7F1F" w:rsidRDefault="002E7F1F">
      <w:pPr>
        <w:pStyle w:val="BodyText"/>
        <w:ind w:left="0"/>
      </w:pPr>
    </w:p>
    <w:p w14:paraId="32101DF7" w14:textId="77777777" w:rsidR="002E7F1F" w:rsidRDefault="00BC363E">
      <w:pPr>
        <w:pStyle w:val="BodyText"/>
        <w:spacing w:before="1"/>
      </w:pPr>
      <w:r>
        <w:t>We</w:t>
      </w:r>
      <w:r>
        <w:rPr>
          <w:spacing w:val="-6"/>
        </w:rPr>
        <w:t xml:space="preserve"> </w:t>
      </w:r>
      <w:r>
        <w:t>will</w:t>
      </w:r>
      <w:r>
        <w:rPr>
          <w:spacing w:val="-5"/>
        </w:rPr>
        <w:t xml:space="preserve"> </w:t>
      </w:r>
      <w:r>
        <w:t>endeavour</w:t>
      </w:r>
      <w:r>
        <w:rPr>
          <w:spacing w:val="-5"/>
        </w:rPr>
        <w:t xml:space="preserve"> </w:t>
      </w:r>
      <w:r>
        <w:t>to</w:t>
      </w:r>
      <w:r>
        <w:rPr>
          <w:spacing w:val="-6"/>
        </w:rPr>
        <w:t xml:space="preserve"> </w:t>
      </w:r>
      <w:r>
        <w:t>use</w:t>
      </w:r>
      <w:r>
        <w:rPr>
          <w:spacing w:val="-5"/>
        </w:rPr>
        <w:t xml:space="preserve"> </w:t>
      </w:r>
      <w:r>
        <w:t>your</w:t>
      </w:r>
      <w:r>
        <w:rPr>
          <w:spacing w:val="-5"/>
        </w:rPr>
        <w:t xml:space="preserve"> </w:t>
      </w:r>
      <w:r>
        <w:t>feedback</w:t>
      </w:r>
      <w:r>
        <w:rPr>
          <w:spacing w:val="-7"/>
        </w:rPr>
        <w:t xml:space="preserve"> </w:t>
      </w:r>
      <w:r>
        <w:t>to</w:t>
      </w:r>
      <w:r>
        <w:rPr>
          <w:spacing w:val="-4"/>
        </w:rPr>
        <w:t xml:space="preserve"> </w:t>
      </w:r>
      <w:r>
        <w:t>continually</w:t>
      </w:r>
      <w:r>
        <w:rPr>
          <w:spacing w:val="-4"/>
        </w:rPr>
        <w:t xml:space="preserve"> </w:t>
      </w:r>
      <w:r>
        <w:t>improve</w:t>
      </w:r>
      <w:r>
        <w:rPr>
          <w:spacing w:val="-4"/>
        </w:rPr>
        <w:t xml:space="preserve"> </w:t>
      </w:r>
      <w:r>
        <w:t>our</w:t>
      </w:r>
      <w:r>
        <w:rPr>
          <w:spacing w:val="-5"/>
        </w:rPr>
        <w:t xml:space="preserve"> </w:t>
      </w:r>
      <w:r>
        <w:rPr>
          <w:spacing w:val="-2"/>
        </w:rPr>
        <w:t>service.</w:t>
      </w:r>
    </w:p>
    <w:p w14:paraId="32101DF8" w14:textId="77777777" w:rsidR="002E7F1F" w:rsidRDefault="002E7F1F">
      <w:pPr>
        <w:pStyle w:val="BodyText"/>
        <w:spacing w:before="252"/>
        <w:ind w:left="0"/>
      </w:pPr>
    </w:p>
    <w:p w14:paraId="32101DF9" w14:textId="77777777" w:rsidR="002E7F1F" w:rsidRDefault="00BC363E">
      <w:pPr>
        <w:pStyle w:val="Heading1"/>
      </w:pPr>
      <w:r>
        <w:t>Our</w:t>
      </w:r>
      <w:r>
        <w:rPr>
          <w:spacing w:val="-3"/>
        </w:rPr>
        <w:t xml:space="preserve"> </w:t>
      </w:r>
      <w:r>
        <w:t>Commitment</w:t>
      </w:r>
      <w:r>
        <w:rPr>
          <w:spacing w:val="-2"/>
        </w:rPr>
        <w:t xml:space="preserve"> </w:t>
      </w:r>
      <w:r>
        <w:t>to</w:t>
      </w:r>
      <w:r>
        <w:rPr>
          <w:spacing w:val="-2"/>
        </w:rPr>
        <w:t xml:space="preserve"> Equality</w:t>
      </w:r>
    </w:p>
    <w:p w14:paraId="32101DFA" w14:textId="0CAC2498" w:rsidR="002E7F1F" w:rsidRDefault="00BE7B6C">
      <w:pPr>
        <w:pStyle w:val="BodyText"/>
        <w:spacing w:before="251"/>
        <w:ind w:right="114"/>
      </w:pPr>
      <w:r>
        <w:t>Qualifications Scotland</w:t>
      </w:r>
      <w:r w:rsidR="00BC363E">
        <w:t xml:space="preserve"> is committed to promoting equality of opportunity and to a culture that respects difference.</w:t>
      </w:r>
      <w:r w:rsidR="00BC363E">
        <w:rPr>
          <w:spacing w:val="-3"/>
        </w:rPr>
        <w:t xml:space="preserve"> </w:t>
      </w:r>
      <w:r w:rsidR="00BC363E">
        <w:t>We</w:t>
      </w:r>
      <w:r w:rsidR="00BC363E">
        <w:rPr>
          <w:spacing w:val="-1"/>
        </w:rPr>
        <w:t xml:space="preserve"> </w:t>
      </w:r>
      <w:r w:rsidR="00BC363E">
        <w:t>aim</w:t>
      </w:r>
      <w:r w:rsidR="00BC363E">
        <w:rPr>
          <w:spacing w:val="-3"/>
        </w:rPr>
        <w:t xml:space="preserve"> </w:t>
      </w:r>
      <w:r w:rsidR="00BC363E">
        <w:t>to</w:t>
      </w:r>
      <w:r w:rsidR="00BC363E">
        <w:rPr>
          <w:spacing w:val="-3"/>
        </w:rPr>
        <w:t xml:space="preserve"> </w:t>
      </w:r>
      <w:r w:rsidR="00BC363E">
        <w:t>meet</w:t>
      </w:r>
      <w:r w:rsidR="00BC363E">
        <w:rPr>
          <w:spacing w:val="-1"/>
        </w:rPr>
        <w:t xml:space="preserve"> </w:t>
      </w:r>
      <w:r w:rsidR="00BC363E">
        <w:t>equality</w:t>
      </w:r>
      <w:r w:rsidR="00BC363E">
        <w:rPr>
          <w:spacing w:val="-3"/>
        </w:rPr>
        <w:t xml:space="preserve"> </w:t>
      </w:r>
      <w:r w:rsidR="00BC363E">
        <w:t>legislative</w:t>
      </w:r>
      <w:r w:rsidR="00BC363E">
        <w:rPr>
          <w:spacing w:val="-2"/>
        </w:rPr>
        <w:t xml:space="preserve"> </w:t>
      </w:r>
      <w:r w:rsidR="00BC363E">
        <w:t>requirements</w:t>
      </w:r>
      <w:r w:rsidR="00BC363E">
        <w:rPr>
          <w:spacing w:val="-3"/>
        </w:rPr>
        <w:t xml:space="preserve"> </w:t>
      </w:r>
      <w:r w:rsidR="00BC363E">
        <w:t>and</w:t>
      </w:r>
      <w:r w:rsidR="00BC363E">
        <w:rPr>
          <w:spacing w:val="-4"/>
        </w:rPr>
        <w:t xml:space="preserve"> </w:t>
      </w:r>
      <w:r w:rsidR="00BC363E">
        <w:t>ensure</w:t>
      </w:r>
      <w:r w:rsidR="00BC363E">
        <w:rPr>
          <w:spacing w:val="-4"/>
        </w:rPr>
        <w:t xml:space="preserve"> </w:t>
      </w:r>
      <w:r w:rsidR="00BC363E">
        <w:t>the</w:t>
      </w:r>
      <w:r w:rsidR="00BC363E">
        <w:rPr>
          <w:spacing w:val="-2"/>
        </w:rPr>
        <w:t xml:space="preserve"> </w:t>
      </w:r>
      <w:r w:rsidR="00BC363E">
        <w:t>diverse</w:t>
      </w:r>
      <w:r w:rsidR="00BC363E">
        <w:rPr>
          <w:spacing w:val="-2"/>
        </w:rPr>
        <w:t xml:space="preserve"> </w:t>
      </w:r>
      <w:r w:rsidR="00BC363E">
        <w:t>needs</w:t>
      </w:r>
      <w:r w:rsidR="00BC363E">
        <w:rPr>
          <w:spacing w:val="-1"/>
        </w:rPr>
        <w:t xml:space="preserve"> </w:t>
      </w:r>
      <w:r w:rsidR="00BC363E">
        <w:t>of the communities across Scotland are taken account of in all our activities.</w:t>
      </w:r>
    </w:p>
    <w:p w14:paraId="32101DFB" w14:textId="77777777" w:rsidR="002E7F1F" w:rsidRDefault="002E7F1F">
      <w:pPr>
        <w:pStyle w:val="BodyText"/>
        <w:spacing w:before="1"/>
        <w:ind w:left="0"/>
      </w:pPr>
    </w:p>
    <w:p w14:paraId="32101DFC" w14:textId="4B04178D" w:rsidR="002E7F1F" w:rsidRDefault="00BC363E">
      <w:pPr>
        <w:pStyle w:val="BodyText"/>
        <w:ind w:right="115"/>
      </w:pPr>
      <w:r>
        <w:t>Please</w:t>
      </w:r>
      <w:r>
        <w:rPr>
          <w:spacing w:val="-2"/>
        </w:rPr>
        <w:t xml:space="preserve"> </w:t>
      </w:r>
      <w:r>
        <w:t>visit the</w:t>
      </w:r>
      <w:r>
        <w:rPr>
          <w:spacing w:val="-4"/>
        </w:rPr>
        <w:t xml:space="preserve"> </w:t>
      </w:r>
      <w:hyperlink r:id="rId8">
        <w:r>
          <w:rPr>
            <w:color w:val="0000FF"/>
            <w:u w:val="single" w:color="0000FF"/>
          </w:rPr>
          <w:t>equality</w:t>
        </w:r>
        <w:r>
          <w:rPr>
            <w:color w:val="0000FF"/>
            <w:spacing w:val="-6"/>
            <w:u w:val="single" w:color="0000FF"/>
          </w:rPr>
          <w:t xml:space="preserve"> </w:t>
        </w:r>
        <w:r>
          <w:rPr>
            <w:color w:val="0000FF"/>
            <w:u w:val="single" w:color="0000FF"/>
          </w:rPr>
          <w:t>web</w:t>
        </w:r>
        <w:r>
          <w:rPr>
            <w:color w:val="0000FF"/>
            <w:spacing w:val="-2"/>
            <w:u w:val="single" w:color="0000FF"/>
          </w:rPr>
          <w:t xml:space="preserve"> </w:t>
        </w:r>
        <w:r>
          <w:rPr>
            <w:color w:val="0000FF"/>
            <w:u w:val="single" w:color="0000FF"/>
          </w:rPr>
          <w:t>page</w:t>
        </w:r>
      </w:hyperlink>
      <w:r>
        <w:rPr>
          <w:color w:val="0000FF"/>
          <w:spacing w:val="-1"/>
        </w:rPr>
        <w:t xml:space="preserve"> </w:t>
      </w:r>
      <w:r>
        <w:t>to</w:t>
      </w:r>
      <w:r>
        <w:rPr>
          <w:spacing w:val="-6"/>
        </w:rPr>
        <w:t xml:space="preserve"> </w:t>
      </w:r>
      <w:r>
        <w:t>find</w:t>
      </w:r>
      <w:r>
        <w:rPr>
          <w:spacing w:val="-2"/>
        </w:rPr>
        <w:t xml:space="preserve"> </w:t>
      </w:r>
      <w:r>
        <w:t>out</w:t>
      </w:r>
      <w:r>
        <w:rPr>
          <w:spacing w:val="-3"/>
        </w:rPr>
        <w:t xml:space="preserve"> </w:t>
      </w:r>
      <w:r>
        <w:t>more</w:t>
      </w:r>
      <w:r>
        <w:rPr>
          <w:spacing w:val="-2"/>
        </w:rPr>
        <w:t xml:space="preserve"> </w:t>
      </w:r>
      <w:r>
        <w:t>about</w:t>
      </w:r>
      <w:r>
        <w:rPr>
          <w:spacing w:val="-3"/>
        </w:rPr>
        <w:t xml:space="preserve"> </w:t>
      </w:r>
      <w:r>
        <w:t>our</w:t>
      </w:r>
      <w:r>
        <w:rPr>
          <w:spacing w:val="-2"/>
        </w:rPr>
        <w:t xml:space="preserve"> </w:t>
      </w:r>
      <w:r>
        <w:t>corporate</w:t>
      </w:r>
      <w:r>
        <w:rPr>
          <w:spacing w:val="-2"/>
        </w:rPr>
        <w:t xml:space="preserve"> </w:t>
      </w:r>
      <w:r>
        <w:t>commitment</w:t>
      </w:r>
      <w:r>
        <w:rPr>
          <w:spacing w:val="-3"/>
        </w:rPr>
        <w:t xml:space="preserve"> </w:t>
      </w:r>
      <w:r>
        <w:t xml:space="preserve">to </w:t>
      </w:r>
      <w:r>
        <w:rPr>
          <w:spacing w:val="-2"/>
        </w:rPr>
        <w:t>equality.</w:t>
      </w:r>
    </w:p>
    <w:p w14:paraId="32101DFD" w14:textId="77777777" w:rsidR="002E7F1F" w:rsidRDefault="002E7F1F">
      <w:pPr>
        <w:sectPr w:rsidR="002E7F1F">
          <w:footerReference w:type="default" r:id="rId9"/>
          <w:type w:val="continuous"/>
          <w:pgSz w:w="11910" w:h="16840"/>
          <w:pgMar w:top="1360" w:right="1320" w:bottom="920" w:left="1340" w:header="0" w:footer="731" w:gutter="0"/>
          <w:pgNumType w:start="1"/>
          <w:cols w:space="720"/>
        </w:sectPr>
      </w:pPr>
    </w:p>
    <w:p w14:paraId="32101DFE" w14:textId="77777777" w:rsidR="002E7F1F" w:rsidRPr="00073B23" w:rsidRDefault="00BC363E">
      <w:pPr>
        <w:pStyle w:val="Heading1"/>
        <w:spacing w:before="62"/>
      </w:pPr>
      <w:r w:rsidRPr="00073B23">
        <w:lastRenderedPageBreak/>
        <w:t>Access</w:t>
      </w:r>
      <w:r w:rsidRPr="00073B23">
        <w:rPr>
          <w:spacing w:val="-10"/>
        </w:rPr>
        <w:t xml:space="preserve"> </w:t>
      </w:r>
      <w:r w:rsidRPr="00073B23">
        <w:t>to</w:t>
      </w:r>
      <w:r w:rsidRPr="00073B23">
        <w:rPr>
          <w:spacing w:val="-7"/>
        </w:rPr>
        <w:t xml:space="preserve"> </w:t>
      </w:r>
      <w:r w:rsidRPr="00073B23">
        <w:rPr>
          <w:spacing w:val="-2"/>
        </w:rPr>
        <w:t>Information</w:t>
      </w:r>
    </w:p>
    <w:p w14:paraId="32101DFF" w14:textId="44EB0132" w:rsidR="002E7F1F" w:rsidRPr="00073B23" w:rsidRDefault="00BC363E">
      <w:pPr>
        <w:pStyle w:val="BodyText"/>
        <w:spacing w:before="252" w:line="278" w:lineRule="auto"/>
        <w:ind w:right="181"/>
        <w:rPr>
          <w:sz w:val="24"/>
          <w:szCs w:val="24"/>
        </w:rPr>
      </w:pPr>
      <w:r w:rsidRPr="00073B23">
        <w:rPr>
          <w:sz w:val="24"/>
          <w:szCs w:val="24"/>
        </w:rPr>
        <w:t>Our</w:t>
      </w:r>
      <w:r w:rsidRPr="00073B23">
        <w:rPr>
          <w:spacing w:val="-4"/>
          <w:sz w:val="24"/>
          <w:szCs w:val="24"/>
        </w:rPr>
        <w:t xml:space="preserve"> </w:t>
      </w:r>
      <w:r w:rsidRPr="00073B23">
        <w:rPr>
          <w:sz w:val="24"/>
          <w:szCs w:val="24"/>
        </w:rPr>
        <w:t>statement</w:t>
      </w:r>
      <w:r w:rsidRPr="00073B23">
        <w:rPr>
          <w:spacing w:val="-4"/>
          <w:sz w:val="24"/>
          <w:szCs w:val="24"/>
        </w:rPr>
        <w:t xml:space="preserve"> </w:t>
      </w:r>
      <w:r w:rsidRPr="00073B23">
        <w:rPr>
          <w:sz w:val="24"/>
          <w:szCs w:val="24"/>
        </w:rPr>
        <w:t>on</w:t>
      </w:r>
      <w:r w:rsidRPr="00073B23">
        <w:rPr>
          <w:spacing w:val="-1"/>
          <w:sz w:val="24"/>
          <w:szCs w:val="24"/>
        </w:rPr>
        <w:t xml:space="preserve"> </w:t>
      </w:r>
      <w:hyperlink r:id="rId10">
        <w:r w:rsidRPr="00073B23">
          <w:rPr>
            <w:color w:val="0000FF"/>
            <w:sz w:val="24"/>
            <w:szCs w:val="24"/>
            <w:u w:val="single" w:color="0000FF"/>
          </w:rPr>
          <w:t>Access</w:t>
        </w:r>
        <w:r w:rsidRPr="00073B23">
          <w:rPr>
            <w:color w:val="0000FF"/>
            <w:spacing w:val="-2"/>
            <w:sz w:val="24"/>
            <w:szCs w:val="24"/>
            <w:u w:val="single" w:color="0000FF"/>
          </w:rPr>
          <w:t xml:space="preserve"> </w:t>
        </w:r>
        <w:r w:rsidRPr="00073B23">
          <w:rPr>
            <w:color w:val="0000FF"/>
            <w:sz w:val="24"/>
            <w:szCs w:val="24"/>
            <w:u w:val="single" w:color="0000FF"/>
          </w:rPr>
          <w:t>to</w:t>
        </w:r>
        <w:r w:rsidRPr="00073B23">
          <w:rPr>
            <w:color w:val="0000FF"/>
            <w:spacing w:val="-5"/>
            <w:sz w:val="24"/>
            <w:szCs w:val="24"/>
            <w:u w:val="single" w:color="0000FF"/>
          </w:rPr>
          <w:t xml:space="preserve"> </w:t>
        </w:r>
        <w:r w:rsidRPr="00073B23">
          <w:rPr>
            <w:color w:val="0000FF"/>
            <w:sz w:val="24"/>
            <w:szCs w:val="24"/>
            <w:u w:val="single" w:color="0000FF"/>
          </w:rPr>
          <w:t>Information</w:t>
        </w:r>
      </w:hyperlink>
      <w:r w:rsidRPr="00073B23">
        <w:rPr>
          <w:color w:val="0000FF"/>
          <w:spacing w:val="-1"/>
          <w:sz w:val="24"/>
          <w:szCs w:val="24"/>
        </w:rPr>
        <w:t xml:space="preserve"> </w:t>
      </w:r>
      <w:r w:rsidRPr="00073B23">
        <w:rPr>
          <w:sz w:val="24"/>
          <w:szCs w:val="24"/>
        </w:rPr>
        <w:t>sets</w:t>
      </w:r>
      <w:r w:rsidRPr="00073B23">
        <w:rPr>
          <w:spacing w:val="-2"/>
          <w:sz w:val="24"/>
          <w:szCs w:val="24"/>
        </w:rPr>
        <w:t xml:space="preserve"> </w:t>
      </w:r>
      <w:r w:rsidRPr="00073B23">
        <w:rPr>
          <w:sz w:val="24"/>
          <w:szCs w:val="24"/>
        </w:rPr>
        <w:t>out</w:t>
      </w:r>
      <w:r w:rsidRPr="00073B23">
        <w:rPr>
          <w:spacing w:val="-4"/>
          <w:sz w:val="24"/>
          <w:szCs w:val="24"/>
        </w:rPr>
        <w:t xml:space="preserve"> </w:t>
      </w:r>
      <w:r w:rsidRPr="00073B23">
        <w:rPr>
          <w:sz w:val="24"/>
          <w:szCs w:val="24"/>
        </w:rPr>
        <w:t>our</w:t>
      </w:r>
      <w:r w:rsidRPr="00073B23">
        <w:rPr>
          <w:spacing w:val="-2"/>
          <w:sz w:val="24"/>
          <w:szCs w:val="24"/>
        </w:rPr>
        <w:t xml:space="preserve"> </w:t>
      </w:r>
      <w:r w:rsidRPr="00073B23">
        <w:rPr>
          <w:sz w:val="24"/>
          <w:szCs w:val="24"/>
        </w:rPr>
        <w:t>corporate</w:t>
      </w:r>
      <w:r w:rsidRPr="00073B23">
        <w:rPr>
          <w:spacing w:val="-5"/>
          <w:sz w:val="24"/>
          <w:szCs w:val="24"/>
        </w:rPr>
        <w:t xml:space="preserve"> </w:t>
      </w:r>
      <w:r w:rsidRPr="00073B23">
        <w:rPr>
          <w:sz w:val="24"/>
          <w:szCs w:val="24"/>
        </w:rPr>
        <w:t>responsibilities</w:t>
      </w:r>
      <w:r w:rsidRPr="00073B23">
        <w:rPr>
          <w:spacing w:val="-3"/>
          <w:sz w:val="24"/>
          <w:szCs w:val="24"/>
        </w:rPr>
        <w:t xml:space="preserve"> </w:t>
      </w:r>
      <w:r w:rsidRPr="00073B23">
        <w:rPr>
          <w:sz w:val="24"/>
          <w:szCs w:val="24"/>
        </w:rPr>
        <w:t>with</w:t>
      </w:r>
      <w:r w:rsidRPr="00073B23">
        <w:rPr>
          <w:spacing w:val="-3"/>
          <w:sz w:val="24"/>
          <w:szCs w:val="24"/>
        </w:rPr>
        <w:t xml:space="preserve"> </w:t>
      </w:r>
      <w:r w:rsidRPr="00073B23">
        <w:rPr>
          <w:sz w:val="24"/>
          <w:szCs w:val="24"/>
        </w:rPr>
        <w:t>regards to the Data Protection Act 1998, the Freedom of Information (Scotland) Act 2002 and the Environmental Information (Scotland) Regulations 2004.</w:t>
      </w:r>
    </w:p>
    <w:p w14:paraId="32101E00" w14:textId="77777777" w:rsidR="002E7F1F" w:rsidRPr="00073B23" w:rsidRDefault="002E7F1F">
      <w:pPr>
        <w:pStyle w:val="BodyText"/>
        <w:ind w:left="0"/>
        <w:rPr>
          <w:sz w:val="24"/>
          <w:szCs w:val="24"/>
        </w:rPr>
      </w:pPr>
    </w:p>
    <w:p w14:paraId="32101E02" w14:textId="77777777" w:rsidR="002E7F1F" w:rsidRPr="00073B23" w:rsidRDefault="00BC363E">
      <w:pPr>
        <w:pStyle w:val="Heading1"/>
      </w:pPr>
      <w:r w:rsidRPr="00073B23">
        <w:t>Our</w:t>
      </w:r>
      <w:r w:rsidRPr="00073B23">
        <w:rPr>
          <w:spacing w:val="-3"/>
        </w:rPr>
        <w:t xml:space="preserve"> </w:t>
      </w:r>
      <w:r w:rsidRPr="00073B23">
        <w:t>Service</w:t>
      </w:r>
      <w:r w:rsidRPr="00073B23">
        <w:rPr>
          <w:spacing w:val="-1"/>
        </w:rPr>
        <w:t xml:space="preserve"> </w:t>
      </w:r>
      <w:r w:rsidRPr="00073B23">
        <w:t>Level</w:t>
      </w:r>
      <w:r w:rsidRPr="00073B23">
        <w:rPr>
          <w:spacing w:val="-4"/>
        </w:rPr>
        <w:t xml:space="preserve"> </w:t>
      </w:r>
      <w:r w:rsidRPr="00073B23">
        <w:rPr>
          <w:spacing w:val="-2"/>
        </w:rPr>
        <w:t>Statements</w:t>
      </w:r>
    </w:p>
    <w:p w14:paraId="32101E03" w14:textId="77777777" w:rsidR="002E7F1F" w:rsidRPr="00073B23" w:rsidRDefault="00BC363E">
      <w:pPr>
        <w:pStyle w:val="BodyText"/>
        <w:spacing w:before="242"/>
        <w:rPr>
          <w:sz w:val="24"/>
          <w:szCs w:val="24"/>
        </w:rPr>
      </w:pPr>
      <w:r w:rsidRPr="00073B23">
        <w:rPr>
          <w:sz w:val="24"/>
          <w:szCs w:val="24"/>
        </w:rPr>
        <w:t>We</w:t>
      </w:r>
      <w:r w:rsidRPr="00073B23">
        <w:rPr>
          <w:spacing w:val="-4"/>
          <w:sz w:val="24"/>
          <w:szCs w:val="24"/>
        </w:rPr>
        <w:t xml:space="preserve"> </w:t>
      </w:r>
      <w:r w:rsidRPr="00073B23">
        <w:rPr>
          <w:sz w:val="24"/>
          <w:szCs w:val="24"/>
        </w:rPr>
        <w:t>are</w:t>
      </w:r>
      <w:r w:rsidRPr="00073B23">
        <w:rPr>
          <w:spacing w:val="-4"/>
          <w:sz w:val="24"/>
          <w:szCs w:val="24"/>
        </w:rPr>
        <w:t xml:space="preserve"> </w:t>
      </w:r>
      <w:r w:rsidRPr="00073B23">
        <w:rPr>
          <w:sz w:val="24"/>
          <w:szCs w:val="24"/>
        </w:rPr>
        <w:t>committed</w:t>
      </w:r>
      <w:r w:rsidRPr="00073B23">
        <w:rPr>
          <w:spacing w:val="-6"/>
          <w:sz w:val="24"/>
          <w:szCs w:val="24"/>
        </w:rPr>
        <w:t xml:space="preserve"> </w:t>
      </w:r>
      <w:r w:rsidRPr="00073B23">
        <w:rPr>
          <w:sz w:val="24"/>
          <w:szCs w:val="24"/>
        </w:rPr>
        <w:t>to</w:t>
      </w:r>
      <w:r w:rsidRPr="00073B23">
        <w:rPr>
          <w:spacing w:val="-5"/>
          <w:sz w:val="24"/>
          <w:szCs w:val="24"/>
        </w:rPr>
        <w:t xml:space="preserve"> </w:t>
      </w:r>
      <w:r w:rsidRPr="00073B23">
        <w:rPr>
          <w:sz w:val="24"/>
          <w:szCs w:val="24"/>
        </w:rPr>
        <w:t>the</w:t>
      </w:r>
      <w:r w:rsidRPr="00073B23">
        <w:rPr>
          <w:spacing w:val="-6"/>
          <w:sz w:val="24"/>
          <w:szCs w:val="24"/>
        </w:rPr>
        <w:t xml:space="preserve"> </w:t>
      </w:r>
      <w:r w:rsidRPr="00073B23">
        <w:rPr>
          <w:sz w:val="24"/>
          <w:szCs w:val="24"/>
        </w:rPr>
        <w:t>following</w:t>
      </w:r>
      <w:r w:rsidRPr="00073B23">
        <w:rPr>
          <w:spacing w:val="-4"/>
          <w:sz w:val="24"/>
          <w:szCs w:val="24"/>
        </w:rPr>
        <w:t xml:space="preserve"> </w:t>
      </w:r>
      <w:r w:rsidRPr="00073B23">
        <w:rPr>
          <w:sz w:val="24"/>
          <w:szCs w:val="24"/>
        </w:rPr>
        <w:t>levels</w:t>
      </w:r>
      <w:r w:rsidRPr="00073B23">
        <w:rPr>
          <w:spacing w:val="-4"/>
          <w:sz w:val="24"/>
          <w:szCs w:val="24"/>
        </w:rPr>
        <w:t xml:space="preserve"> </w:t>
      </w:r>
      <w:r w:rsidRPr="00073B23">
        <w:rPr>
          <w:sz w:val="24"/>
          <w:szCs w:val="24"/>
        </w:rPr>
        <w:t>of</w:t>
      </w:r>
      <w:r w:rsidRPr="00073B23">
        <w:rPr>
          <w:spacing w:val="-4"/>
          <w:sz w:val="24"/>
          <w:szCs w:val="24"/>
        </w:rPr>
        <w:t xml:space="preserve"> </w:t>
      </w:r>
      <w:r w:rsidRPr="00073B23">
        <w:rPr>
          <w:spacing w:val="-2"/>
          <w:sz w:val="24"/>
          <w:szCs w:val="24"/>
        </w:rPr>
        <w:t>service:</w:t>
      </w:r>
    </w:p>
    <w:p w14:paraId="32101E04" w14:textId="77777777" w:rsidR="002E7F1F" w:rsidRPr="00073B23" w:rsidRDefault="00BC363E">
      <w:pPr>
        <w:pStyle w:val="Heading2"/>
        <w:spacing w:before="251"/>
        <w:rPr>
          <w:sz w:val="24"/>
          <w:szCs w:val="24"/>
        </w:rPr>
      </w:pPr>
      <w:r w:rsidRPr="00073B23">
        <w:rPr>
          <w:sz w:val="24"/>
          <w:szCs w:val="24"/>
        </w:rPr>
        <w:t>Responding</w:t>
      </w:r>
      <w:r w:rsidRPr="00073B23">
        <w:rPr>
          <w:spacing w:val="-5"/>
          <w:sz w:val="24"/>
          <w:szCs w:val="24"/>
        </w:rPr>
        <w:t xml:space="preserve"> </w:t>
      </w:r>
      <w:r w:rsidRPr="00073B23">
        <w:rPr>
          <w:sz w:val="24"/>
          <w:szCs w:val="24"/>
        </w:rPr>
        <w:t>to</w:t>
      </w:r>
      <w:r w:rsidRPr="00073B23">
        <w:rPr>
          <w:spacing w:val="-5"/>
          <w:sz w:val="24"/>
          <w:szCs w:val="24"/>
        </w:rPr>
        <w:t xml:space="preserve"> </w:t>
      </w:r>
      <w:r w:rsidRPr="00073B23">
        <w:rPr>
          <w:spacing w:val="-2"/>
          <w:sz w:val="24"/>
          <w:szCs w:val="24"/>
        </w:rPr>
        <w:t>correspondence</w:t>
      </w:r>
    </w:p>
    <w:p w14:paraId="32101E05" w14:textId="77777777" w:rsidR="002E7F1F" w:rsidRPr="00073B23" w:rsidRDefault="002E7F1F">
      <w:pPr>
        <w:pStyle w:val="BodyText"/>
        <w:spacing w:before="1"/>
        <w:ind w:left="0"/>
        <w:rPr>
          <w:b/>
          <w:sz w:val="24"/>
          <w:szCs w:val="24"/>
        </w:rPr>
      </w:pPr>
    </w:p>
    <w:p w14:paraId="32101E06" w14:textId="34287EE5" w:rsidR="002E7F1F" w:rsidRPr="00073B23" w:rsidRDefault="00BC363E">
      <w:pPr>
        <w:pStyle w:val="BodyText"/>
        <w:rPr>
          <w:sz w:val="24"/>
          <w:szCs w:val="24"/>
        </w:rPr>
      </w:pPr>
      <w:r w:rsidRPr="00073B23">
        <w:rPr>
          <w:sz w:val="24"/>
          <w:szCs w:val="24"/>
        </w:rPr>
        <w:t>We</w:t>
      </w:r>
      <w:r w:rsidRPr="00073B23">
        <w:rPr>
          <w:spacing w:val="-2"/>
          <w:sz w:val="24"/>
          <w:szCs w:val="24"/>
        </w:rPr>
        <w:t xml:space="preserve"> </w:t>
      </w:r>
      <w:r w:rsidRPr="00073B23">
        <w:rPr>
          <w:sz w:val="24"/>
          <w:szCs w:val="24"/>
        </w:rPr>
        <w:t>respond</w:t>
      </w:r>
      <w:r w:rsidRPr="00073B23">
        <w:rPr>
          <w:spacing w:val="-4"/>
          <w:sz w:val="24"/>
          <w:szCs w:val="24"/>
        </w:rPr>
        <w:t xml:space="preserve"> </w:t>
      </w:r>
      <w:r w:rsidRPr="00073B23">
        <w:rPr>
          <w:sz w:val="24"/>
          <w:szCs w:val="24"/>
        </w:rPr>
        <w:t>to</w:t>
      </w:r>
      <w:r w:rsidRPr="00073B23">
        <w:rPr>
          <w:spacing w:val="-3"/>
          <w:sz w:val="24"/>
          <w:szCs w:val="24"/>
        </w:rPr>
        <w:t xml:space="preserve"> </w:t>
      </w:r>
      <w:r w:rsidRPr="00073B23">
        <w:rPr>
          <w:sz w:val="24"/>
          <w:szCs w:val="24"/>
        </w:rPr>
        <w:t>written</w:t>
      </w:r>
      <w:r w:rsidRPr="00073B23">
        <w:rPr>
          <w:spacing w:val="-4"/>
          <w:sz w:val="24"/>
          <w:szCs w:val="24"/>
        </w:rPr>
        <w:t xml:space="preserve"> </w:t>
      </w:r>
      <w:r w:rsidRPr="00073B23">
        <w:rPr>
          <w:sz w:val="24"/>
          <w:szCs w:val="24"/>
        </w:rPr>
        <w:t>correspondence</w:t>
      </w:r>
      <w:r w:rsidRPr="00073B23">
        <w:rPr>
          <w:spacing w:val="-3"/>
          <w:sz w:val="24"/>
          <w:szCs w:val="24"/>
        </w:rPr>
        <w:t xml:space="preserve"> </w:t>
      </w:r>
      <w:r w:rsidRPr="00073B23">
        <w:rPr>
          <w:sz w:val="24"/>
          <w:szCs w:val="24"/>
        </w:rPr>
        <w:t>-</w:t>
      </w:r>
      <w:r w:rsidRPr="00073B23">
        <w:rPr>
          <w:spacing w:val="-3"/>
          <w:sz w:val="24"/>
          <w:szCs w:val="24"/>
        </w:rPr>
        <w:t xml:space="preserve"> </w:t>
      </w:r>
      <w:r w:rsidRPr="00073B23">
        <w:rPr>
          <w:sz w:val="24"/>
          <w:szCs w:val="24"/>
        </w:rPr>
        <w:t>letters</w:t>
      </w:r>
      <w:r w:rsidRPr="00073B23">
        <w:rPr>
          <w:spacing w:val="-3"/>
          <w:sz w:val="24"/>
          <w:szCs w:val="24"/>
        </w:rPr>
        <w:t xml:space="preserve"> </w:t>
      </w:r>
      <w:r w:rsidRPr="00073B23">
        <w:rPr>
          <w:sz w:val="24"/>
          <w:szCs w:val="24"/>
        </w:rPr>
        <w:t>and</w:t>
      </w:r>
      <w:r w:rsidRPr="00073B23">
        <w:rPr>
          <w:spacing w:val="-3"/>
          <w:sz w:val="24"/>
          <w:szCs w:val="24"/>
        </w:rPr>
        <w:t xml:space="preserve"> </w:t>
      </w:r>
      <w:r w:rsidRPr="00073B23">
        <w:rPr>
          <w:sz w:val="24"/>
          <w:szCs w:val="24"/>
        </w:rPr>
        <w:t>e-mails</w:t>
      </w:r>
      <w:r w:rsidRPr="00073B23">
        <w:rPr>
          <w:spacing w:val="-2"/>
          <w:sz w:val="24"/>
          <w:szCs w:val="24"/>
        </w:rPr>
        <w:t xml:space="preserve"> </w:t>
      </w:r>
      <w:r w:rsidRPr="00073B23">
        <w:rPr>
          <w:sz w:val="24"/>
          <w:szCs w:val="24"/>
        </w:rPr>
        <w:t>within</w:t>
      </w:r>
      <w:r w:rsidRPr="00073B23">
        <w:rPr>
          <w:spacing w:val="-3"/>
          <w:sz w:val="24"/>
          <w:szCs w:val="24"/>
        </w:rPr>
        <w:t xml:space="preserve"> </w:t>
      </w:r>
      <w:r w:rsidRPr="00073B23">
        <w:rPr>
          <w:sz w:val="24"/>
          <w:szCs w:val="24"/>
        </w:rPr>
        <w:t>10</w:t>
      </w:r>
      <w:r w:rsidRPr="00073B23">
        <w:rPr>
          <w:spacing w:val="-1"/>
          <w:sz w:val="24"/>
          <w:szCs w:val="24"/>
        </w:rPr>
        <w:t xml:space="preserve"> </w:t>
      </w:r>
      <w:r w:rsidRPr="00073B23">
        <w:rPr>
          <w:sz w:val="24"/>
          <w:szCs w:val="24"/>
        </w:rPr>
        <w:t>working</w:t>
      </w:r>
      <w:r w:rsidRPr="00073B23">
        <w:rPr>
          <w:spacing w:val="-3"/>
          <w:sz w:val="24"/>
          <w:szCs w:val="24"/>
        </w:rPr>
        <w:t xml:space="preserve"> </w:t>
      </w:r>
      <w:r w:rsidRPr="00073B23">
        <w:rPr>
          <w:sz w:val="24"/>
          <w:szCs w:val="24"/>
        </w:rPr>
        <w:t>days,</w:t>
      </w:r>
      <w:r w:rsidRPr="00073B23">
        <w:rPr>
          <w:spacing w:val="-3"/>
          <w:sz w:val="24"/>
          <w:szCs w:val="24"/>
        </w:rPr>
        <w:t xml:space="preserve"> </w:t>
      </w:r>
      <w:r w:rsidRPr="00073B23">
        <w:rPr>
          <w:sz w:val="24"/>
          <w:szCs w:val="24"/>
        </w:rPr>
        <w:t>or within timescales previously agreed with the customer. Where a full response is not possible within 10 working days, we</w:t>
      </w:r>
      <w:r w:rsidR="00E352C1" w:rsidRPr="00073B23">
        <w:rPr>
          <w:sz w:val="24"/>
          <w:szCs w:val="24"/>
        </w:rPr>
        <w:t xml:space="preserve"> will</w:t>
      </w:r>
      <w:r w:rsidRPr="00073B23">
        <w:rPr>
          <w:sz w:val="24"/>
          <w:szCs w:val="24"/>
        </w:rPr>
        <w:t xml:space="preserve"> send an interim response within seven working days and a fuller response within a further 15 days or within timescales previously agreed with the customer.</w:t>
      </w:r>
    </w:p>
    <w:p w14:paraId="32101E07" w14:textId="77777777" w:rsidR="002E7F1F" w:rsidRPr="00073B23" w:rsidRDefault="00BC363E">
      <w:pPr>
        <w:pStyle w:val="Heading2"/>
        <w:spacing w:before="253"/>
        <w:rPr>
          <w:sz w:val="24"/>
          <w:szCs w:val="24"/>
        </w:rPr>
      </w:pPr>
      <w:r w:rsidRPr="00073B23">
        <w:rPr>
          <w:sz w:val="24"/>
          <w:szCs w:val="24"/>
        </w:rPr>
        <w:t>Approval</w:t>
      </w:r>
      <w:r w:rsidRPr="00073B23">
        <w:rPr>
          <w:spacing w:val="-6"/>
          <w:sz w:val="24"/>
          <w:szCs w:val="24"/>
        </w:rPr>
        <w:t xml:space="preserve"> </w:t>
      </w:r>
      <w:r w:rsidRPr="00073B23">
        <w:rPr>
          <w:sz w:val="24"/>
          <w:szCs w:val="24"/>
        </w:rPr>
        <w:t>of</w:t>
      </w:r>
      <w:r w:rsidRPr="00073B23">
        <w:rPr>
          <w:spacing w:val="-4"/>
          <w:sz w:val="24"/>
          <w:szCs w:val="24"/>
        </w:rPr>
        <w:t xml:space="preserve"> </w:t>
      </w:r>
      <w:r w:rsidRPr="00073B23">
        <w:rPr>
          <w:sz w:val="24"/>
          <w:szCs w:val="24"/>
        </w:rPr>
        <w:t>awarding</w:t>
      </w:r>
      <w:r w:rsidRPr="00073B23">
        <w:rPr>
          <w:spacing w:val="-5"/>
          <w:sz w:val="24"/>
          <w:szCs w:val="24"/>
        </w:rPr>
        <w:t xml:space="preserve"> </w:t>
      </w:r>
      <w:r w:rsidRPr="00073B23">
        <w:rPr>
          <w:sz w:val="24"/>
          <w:szCs w:val="24"/>
        </w:rPr>
        <w:t>bodies</w:t>
      </w:r>
      <w:r w:rsidRPr="00073B23">
        <w:rPr>
          <w:spacing w:val="-5"/>
          <w:sz w:val="24"/>
          <w:szCs w:val="24"/>
        </w:rPr>
        <w:t xml:space="preserve"> </w:t>
      </w:r>
      <w:r w:rsidRPr="00073B23">
        <w:rPr>
          <w:sz w:val="24"/>
          <w:szCs w:val="24"/>
        </w:rPr>
        <w:t>and</w:t>
      </w:r>
      <w:r w:rsidRPr="00073B23">
        <w:rPr>
          <w:spacing w:val="-7"/>
          <w:sz w:val="24"/>
          <w:szCs w:val="24"/>
        </w:rPr>
        <w:t xml:space="preserve"> </w:t>
      </w:r>
      <w:r w:rsidRPr="00073B23">
        <w:rPr>
          <w:sz w:val="24"/>
          <w:szCs w:val="24"/>
        </w:rPr>
        <w:t>accreditation</w:t>
      </w:r>
      <w:r w:rsidRPr="00073B23">
        <w:rPr>
          <w:spacing w:val="-5"/>
          <w:sz w:val="24"/>
          <w:szCs w:val="24"/>
        </w:rPr>
        <w:t xml:space="preserve"> </w:t>
      </w:r>
      <w:r w:rsidRPr="00073B23">
        <w:rPr>
          <w:sz w:val="24"/>
          <w:szCs w:val="24"/>
        </w:rPr>
        <w:t>of</w:t>
      </w:r>
      <w:r w:rsidRPr="00073B23">
        <w:rPr>
          <w:spacing w:val="-6"/>
          <w:sz w:val="24"/>
          <w:szCs w:val="24"/>
        </w:rPr>
        <w:t xml:space="preserve"> </w:t>
      </w:r>
      <w:r w:rsidRPr="00073B23">
        <w:rPr>
          <w:spacing w:val="-2"/>
          <w:sz w:val="24"/>
          <w:szCs w:val="24"/>
        </w:rPr>
        <w:t>qualifications</w:t>
      </w:r>
    </w:p>
    <w:p w14:paraId="32101E08" w14:textId="77777777" w:rsidR="002E7F1F" w:rsidRPr="00073B23" w:rsidRDefault="002E7F1F">
      <w:pPr>
        <w:pStyle w:val="BodyText"/>
        <w:ind w:left="0"/>
        <w:rPr>
          <w:b/>
          <w:sz w:val="24"/>
          <w:szCs w:val="24"/>
        </w:rPr>
      </w:pPr>
    </w:p>
    <w:p w14:paraId="32101E09" w14:textId="77777777" w:rsidR="002E7F1F" w:rsidRPr="00073B23" w:rsidRDefault="00BC363E">
      <w:pPr>
        <w:pStyle w:val="BodyText"/>
        <w:spacing w:line="252" w:lineRule="exact"/>
        <w:rPr>
          <w:sz w:val="24"/>
          <w:szCs w:val="24"/>
        </w:rPr>
      </w:pPr>
      <w:r w:rsidRPr="00073B23">
        <w:rPr>
          <w:sz w:val="24"/>
          <w:szCs w:val="24"/>
        </w:rPr>
        <w:t xml:space="preserve">We </w:t>
      </w:r>
      <w:r w:rsidRPr="00073B23">
        <w:rPr>
          <w:spacing w:val="-2"/>
          <w:sz w:val="24"/>
          <w:szCs w:val="24"/>
        </w:rPr>
        <w:t>will:</w:t>
      </w:r>
    </w:p>
    <w:p w14:paraId="32101E0A" w14:textId="77777777" w:rsidR="002E7F1F" w:rsidRPr="00073B23" w:rsidRDefault="00BC363E">
      <w:pPr>
        <w:pStyle w:val="ListParagraph"/>
        <w:numPr>
          <w:ilvl w:val="0"/>
          <w:numId w:val="1"/>
        </w:numPr>
        <w:tabs>
          <w:tab w:val="left" w:pos="820"/>
        </w:tabs>
        <w:rPr>
          <w:rFonts w:ascii="Symbol" w:hAnsi="Symbol"/>
          <w:sz w:val="24"/>
          <w:szCs w:val="24"/>
        </w:rPr>
      </w:pPr>
      <w:r w:rsidRPr="00073B23">
        <w:rPr>
          <w:sz w:val="24"/>
          <w:szCs w:val="24"/>
        </w:rPr>
        <w:t>acknowledge</w:t>
      </w:r>
      <w:r w:rsidRPr="00073B23">
        <w:rPr>
          <w:spacing w:val="-8"/>
          <w:sz w:val="24"/>
          <w:szCs w:val="24"/>
        </w:rPr>
        <w:t xml:space="preserve"> </w:t>
      </w:r>
      <w:r w:rsidRPr="00073B23">
        <w:rPr>
          <w:sz w:val="24"/>
          <w:szCs w:val="24"/>
        </w:rPr>
        <w:t>receipt</w:t>
      </w:r>
      <w:r w:rsidRPr="00073B23">
        <w:rPr>
          <w:spacing w:val="-8"/>
          <w:sz w:val="24"/>
          <w:szCs w:val="24"/>
        </w:rPr>
        <w:t xml:space="preserve"> </w:t>
      </w:r>
      <w:r w:rsidRPr="00073B23">
        <w:rPr>
          <w:sz w:val="24"/>
          <w:szCs w:val="24"/>
        </w:rPr>
        <w:t>of</w:t>
      </w:r>
      <w:r w:rsidRPr="00073B23">
        <w:rPr>
          <w:spacing w:val="-9"/>
          <w:sz w:val="24"/>
          <w:szCs w:val="24"/>
        </w:rPr>
        <w:t xml:space="preserve"> </w:t>
      </w:r>
      <w:r w:rsidRPr="00073B23">
        <w:rPr>
          <w:sz w:val="24"/>
          <w:szCs w:val="24"/>
        </w:rPr>
        <w:t>accreditation</w:t>
      </w:r>
      <w:r w:rsidRPr="00073B23">
        <w:rPr>
          <w:spacing w:val="-7"/>
          <w:sz w:val="24"/>
          <w:szCs w:val="24"/>
        </w:rPr>
        <w:t xml:space="preserve"> </w:t>
      </w:r>
      <w:r w:rsidRPr="00073B23">
        <w:rPr>
          <w:sz w:val="24"/>
          <w:szCs w:val="24"/>
        </w:rPr>
        <w:t>submissions</w:t>
      </w:r>
      <w:r w:rsidRPr="00073B23">
        <w:rPr>
          <w:spacing w:val="-7"/>
          <w:sz w:val="24"/>
          <w:szCs w:val="24"/>
        </w:rPr>
        <w:t xml:space="preserve"> </w:t>
      </w:r>
      <w:r w:rsidRPr="00073B23">
        <w:rPr>
          <w:sz w:val="24"/>
          <w:szCs w:val="24"/>
        </w:rPr>
        <w:t>within</w:t>
      </w:r>
      <w:r w:rsidRPr="00073B23">
        <w:rPr>
          <w:spacing w:val="-8"/>
          <w:sz w:val="24"/>
          <w:szCs w:val="24"/>
        </w:rPr>
        <w:t xml:space="preserve"> </w:t>
      </w:r>
      <w:r w:rsidRPr="00073B23">
        <w:rPr>
          <w:sz w:val="24"/>
          <w:szCs w:val="24"/>
        </w:rPr>
        <w:t>five</w:t>
      </w:r>
      <w:r w:rsidRPr="00073B23">
        <w:rPr>
          <w:spacing w:val="-9"/>
          <w:sz w:val="24"/>
          <w:szCs w:val="24"/>
        </w:rPr>
        <w:t xml:space="preserve"> </w:t>
      </w:r>
      <w:r w:rsidRPr="00073B23">
        <w:rPr>
          <w:sz w:val="24"/>
          <w:szCs w:val="24"/>
        </w:rPr>
        <w:t>working</w:t>
      </w:r>
      <w:r w:rsidRPr="00073B23">
        <w:rPr>
          <w:spacing w:val="-7"/>
          <w:sz w:val="24"/>
          <w:szCs w:val="24"/>
        </w:rPr>
        <w:t xml:space="preserve"> </w:t>
      </w:r>
      <w:r w:rsidRPr="00073B23">
        <w:rPr>
          <w:spacing w:val="-4"/>
          <w:sz w:val="24"/>
          <w:szCs w:val="24"/>
        </w:rPr>
        <w:t>days</w:t>
      </w:r>
    </w:p>
    <w:p w14:paraId="32101E0B" w14:textId="77777777" w:rsidR="002E7F1F" w:rsidRPr="00073B23" w:rsidRDefault="00BC363E">
      <w:pPr>
        <w:pStyle w:val="ListParagraph"/>
        <w:numPr>
          <w:ilvl w:val="0"/>
          <w:numId w:val="1"/>
        </w:numPr>
        <w:tabs>
          <w:tab w:val="left" w:pos="820"/>
        </w:tabs>
        <w:spacing w:before="1" w:line="240" w:lineRule="auto"/>
        <w:ind w:right="423"/>
        <w:rPr>
          <w:rFonts w:ascii="Symbol" w:hAnsi="Symbol"/>
          <w:sz w:val="24"/>
          <w:szCs w:val="24"/>
        </w:rPr>
      </w:pPr>
      <w:r w:rsidRPr="00073B23">
        <w:rPr>
          <w:sz w:val="24"/>
          <w:szCs w:val="24"/>
        </w:rPr>
        <w:t>present</w:t>
      </w:r>
      <w:r w:rsidRPr="00073B23">
        <w:rPr>
          <w:spacing w:val="-4"/>
          <w:sz w:val="24"/>
          <w:szCs w:val="24"/>
        </w:rPr>
        <w:t xml:space="preserve"> </w:t>
      </w:r>
      <w:r w:rsidRPr="00073B23">
        <w:rPr>
          <w:sz w:val="24"/>
          <w:szCs w:val="24"/>
        </w:rPr>
        <w:t>submissions</w:t>
      </w:r>
      <w:r w:rsidRPr="00073B23">
        <w:rPr>
          <w:spacing w:val="-2"/>
          <w:sz w:val="24"/>
          <w:szCs w:val="24"/>
        </w:rPr>
        <w:t xml:space="preserve"> </w:t>
      </w:r>
      <w:r w:rsidRPr="00073B23">
        <w:rPr>
          <w:sz w:val="24"/>
          <w:szCs w:val="24"/>
        </w:rPr>
        <w:t>to</w:t>
      </w:r>
      <w:r w:rsidRPr="00073B23">
        <w:rPr>
          <w:spacing w:val="-6"/>
          <w:sz w:val="24"/>
          <w:szCs w:val="24"/>
        </w:rPr>
        <w:t xml:space="preserve"> </w:t>
      </w:r>
      <w:r w:rsidRPr="00073B23">
        <w:rPr>
          <w:sz w:val="24"/>
          <w:szCs w:val="24"/>
        </w:rPr>
        <w:t>Accreditation</w:t>
      </w:r>
      <w:r w:rsidRPr="00073B23">
        <w:rPr>
          <w:spacing w:val="-5"/>
          <w:sz w:val="24"/>
          <w:szCs w:val="24"/>
        </w:rPr>
        <w:t xml:space="preserve"> </w:t>
      </w:r>
      <w:r w:rsidRPr="00073B23">
        <w:rPr>
          <w:sz w:val="24"/>
          <w:szCs w:val="24"/>
        </w:rPr>
        <w:t>Coordination</w:t>
      </w:r>
      <w:r w:rsidRPr="00073B23">
        <w:rPr>
          <w:spacing w:val="-3"/>
          <w:sz w:val="24"/>
          <w:szCs w:val="24"/>
        </w:rPr>
        <w:t xml:space="preserve"> </w:t>
      </w:r>
      <w:r w:rsidRPr="00073B23">
        <w:rPr>
          <w:sz w:val="24"/>
          <w:szCs w:val="24"/>
        </w:rPr>
        <w:t>Group</w:t>
      </w:r>
      <w:r w:rsidRPr="00073B23">
        <w:rPr>
          <w:spacing w:val="-5"/>
          <w:sz w:val="24"/>
          <w:szCs w:val="24"/>
        </w:rPr>
        <w:t xml:space="preserve"> </w:t>
      </w:r>
      <w:r w:rsidRPr="00073B23">
        <w:rPr>
          <w:sz w:val="24"/>
          <w:szCs w:val="24"/>
        </w:rPr>
        <w:t>(ACG)</w:t>
      </w:r>
      <w:r w:rsidRPr="00073B23">
        <w:rPr>
          <w:spacing w:val="-1"/>
          <w:sz w:val="24"/>
          <w:szCs w:val="24"/>
        </w:rPr>
        <w:t xml:space="preserve"> </w:t>
      </w:r>
      <w:r w:rsidRPr="00073B23">
        <w:rPr>
          <w:sz w:val="24"/>
          <w:szCs w:val="24"/>
        </w:rPr>
        <w:t>within</w:t>
      </w:r>
      <w:r w:rsidRPr="00073B23">
        <w:rPr>
          <w:spacing w:val="-3"/>
          <w:sz w:val="24"/>
          <w:szCs w:val="24"/>
        </w:rPr>
        <w:t xml:space="preserve"> </w:t>
      </w:r>
      <w:r w:rsidRPr="00073B23">
        <w:rPr>
          <w:sz w:val="24"/>
          <w:szCs w:val="24"/>
        </w:rPr>
        <w:t>20</w:t>
      </w:r>
      <w:r w:rsidRPr="00073B23">
        <w:rPr>
          <w:spacing w:val="-3"/>
          <w:sz w:val="24"/>
          <w:szCs w:val="24"/>
        </w:rPr>
        <w:t xml:space="preserve"> </w:t>
      </w:r>
      <w:r w:rsidRPr="00073B23">
        <w:rPr>
          <w:sz w:val="24"/>
          <w:szCs w:val="24"/>
        </w:rPr>
        <w:t>working days from receipt of requisite quality documentation</w:t>
      </w:r>
    </w:p>
    <w:p w14:paraId="32101E0C" w14:textId="77777777" w:rsidR="002E7F1F" w:rsidRPr="00073B23" w:rsidRDefault="00BC363E">
      <w:pPr>
        <w:pStyle w:val="ListParagraph"/>
        <w:numPr>
          <w:ilvl w:val="0"/>
          <w:numId w:val="1"/>
        </w:numPr>
        <w:tabs>
          <w:tab w:val="left" w:pos="820"/>
        </w:tabs>
        <w:spacing w:before="1" w:line="240" w:lineRule="auto"/>
        <w:ind w:right="257"/>
        <w:rPr>
          <w:rFonts w:ascii="Symbol" w:hAnsi="Symbol"/>
          <w:sz w:val="24"/>
          <w:szCs w:val="24"/>
        </w:rPr>
      </w:pPr>
      <w:r w:rsidRPr="00073B23">
        <w:rPr>
          <w:sz w:val="24"/>
          <w:szCs w:val="24"/>
        </w:rPr>
        <w:t>present</w:t>
      </w:r>
      <w:r w:rsidRPr="00073B23">
        <w:rPr>
          <w:spacing w:val="-4"/>
          <w:sz w:val="24"/>
          <w:szCs w:val="24"/>
        </w:rPr>
        <w:t xml:space="preserve"> </w:t>
      </w:r>
      <w:r w:rsidRPr="00073B23">
        <w:rPr>
          <w:sz w:val="24"/>
          <w:szCs w:val="24"/>
        </w:rPr>
        <w:t>quality</w:t>
      </w:r>
      <w:r w:rsidRPr="00073B23">
        <w:rPr>
          <w:spacing w:val="-2"/>
          <w:sz w:val="24"/>
          <w:szCs w:val="24"/>
        </w:rPr>
        <w:t xml:space="preserve"> </w:t>
      </w:r>
      <w:r w:rsidRPr="00073B23">
        <w:rPr>
          <w:sz w:val="24"/>
          <w:szCs w:val="24"/>
        </w:rPr>
        <w:t>new</w:t>
      </w:r>
      <w:r w:rsidRPr="00073B23">
        <w:rPr>
          <w:spacing w:val="-6"/>
          <w:sz w:val="24"/>
          <w:szCs w:val="24"/>
        </w:rPr>
        <w:t xml:space="preserve"> </w:t>
      </w:r>
      <w:r w:rsidRPr="00073B23">
        <w:rPr>
          <w:sz w:val="24"/>
          <w:szCs w:val="24"/>
        </w:rPr>
        <w:t>awarding</w:t>
      </w:r>
      <w:r w:rsidRPr="00073B23">
        <w:rPr>
          <w:spacing w:val="-3"/>
          <w:sz w:val="24"/>
          <w:szCs w:val="24"/>
        </w:rPr>
        <w:t xml:space="preserve"> </w:t>
      </w:r>
      <w:r w:rsidRPr="00073B23">
        <w:rPr>
          <w:sz w:val="24"/>
          <w:szCs w:val="24"/>
        </w:rPr>
        <w:t>body</w:t>
      </w:r>
      <w:r w:rsidRPr="00073B23">
        <w:rPr>
          <w:spacing w:val="-3"/>
          <w:sz w:val="24"/>
          <w:szCs w:val="24"/>
        </w:rPr>
        <w:t xml:space="preserve"> </w:t>
      </w:r>
      <w:r w:rsidRPr="00073B23">
        <w:rPr>
          <w:sz w:val="24"/>
          <w:szCs w:val="24"/>
        </w:rPr>
        <w:t>applications</w:t>
      </w:r>
      <w:r w:rsidRPr="00073B23">
        <w:rPr>
          <w:spacing w:val="-5"/>
          <w:sz w:val="24"/>
          <w:szCs w:val="24"/>
        </w:rPr>
        <w:t xml:space="preserve"> </w:t>
      </w:r>
      <w:r w:rsidRPr="00073B23">
        <w:rPr>
          <w:sz w:val="24"/>
          <w:szCs w:val="24"/>
        </w:rPr>
        <w:t>to</w:t>
      </w:r>
      <w:r w:rsidRPr="00073B23">
        <w:rPr>
          <w:spacing w:val="-5"/>
          <w:sz w:val="24"/>
          <w:szCs w:val="24"/>
        </w:rPr>
        <w:t xml:space="preserve"> </w:t>
      </w:r>
      <w:r w:rsidRPr="00073B23">
        <w:rPr>
          <w:sz w:val="24"/>
          <w:szCs w:val="24"/>
        </w:rPr>
        <w:t>ACG</w:t>
      </w:r>
      <w:r w:rsidRPr="00073B23">
        <w:rPr>
          <w:spacing w:val="-1"/>
          <w:sz w:val="24"/>
          <w:szCs w:val="24"/>
        </w:rPr>
        <w:t xml:space="preserve"> </w:t>
      </w:r>
      <w:r w:rsidRPr="00073B23">
        <w:rPr>
          <w:sz w:val="24"/>
          <w:szCs w:val="24"/>
        </w:rPr>
        <w:t>within</w:t>
      </w:r>
      <w:r w:rsidRPr="00073B23">
        <w:rPr>
          <w:spacing w:val="-5"/>
          <w:sz w:val="24"/>
          <w:szCs w:val="24"/>
        </w:rPr>
        <w:t xml:space="preserve"> </w:t>
      </w:r>
      <w:r w:rsidRPr="00073B23">
        <w:rPr>
          <w:sz w:val="24"/>
          <w:szCs w:val="24"/>
        </w:rPr>
        <w:t>30</w:t>
      </w:r>
      <w:r w:rsidRPr="00073B23">
        <w:rPr>
          <w:spacing w:val="-3"/>
          <w:sz w:val="24"/>
          <w:szCs w:val="24"/>
        </w:rPr>
        <w:t xml:space="preserve"> </w:t>
      </w:r>
      <w:r w:rsidRPr="00073B23">
        <w:rPr>
          <w:sz w:val="24"/>
          <w:szCs w:val="24"/>
        </w:rPr>
        <w:t>working</w:t>
      </w:r>
      <w:r w:rsidRPr="00073B23">
        <w:rPr>
          <w:spacing w:val="-5"/>
          <w:sz w:val="24"/>
          <w:szCs w:val="24"/>
        </w:rPr>
        <w:t xml:space="preserve"> </w:t>
      </w:r>
      <w:r w:rsidRPr="00073B23">
        <w:rPr>
          <w:sz w:val="24"/>
          <w:szCs w:val="24"/>
        </w:rPr>
        <w:t>days</w:t>
      </w:r>
      <w:r w:rsidRPr="00073B23">
        <w:rPr>
          <w:spacing w:val="-2"/>
          <w:sz w:val="24"/>
          <w:szCs w:val="24"/>
        </w:rPr>
        <w:t xml:space="preserve"> </w:t>
      </w:r>
      <w:r w:rsidRPr="00073B23">
        <w:rPr>
          <w:sz w:val="24"/>
          <w:szCs w:val="24"/>
        </w:rPr>
        <w:t>from receipt of requisite quality documentation</w:t>
      </w:r>
    </w:p>
    <w:p w14:paraId="32101E0D" w14:textId="77777777" w:rsidR="002E7F1F" w:rsidRPr="00073B23" w:rsidRDefault="00BC363E">
      <w:pPr>
        <w:pStyle w:val="ListParagraph"/>
        <w:numPr>
          <w:ilvl w:val="0"/>
          <w:numId w:val="1"/>
        </w:numPr>
        <w:tabs>
          <w:tab w:val="left" w:pos="820"/>
        </w:tabs>
        <w:spacing w:line="251" w:lineRule="exact"/>
        <w:rPr>
          <w:rFonts w:ascii="Symbol" w:hAnsi="Symbol"/>
          <w:sz w:val="24"/>
          <w:szCs w:val="24"/>
        </w:rPr>
      </w:pPr>
      <w:r w:rsidRPr="00073B23">
        <w:rPr>
          <w:sz w:val="24"/>
          <w:szCs w:val="24"/>
        </w:rPr>
        <w:t>provide</w:t>
      </w:r>
      <w:r w:rsidRPr="00073B23">
        <w:rPr>
          <w:spacing w:val="-6"/>
          <w:sz w:val="24"/>
          <w:szCs w:val="24"/>
        </w:rPr>
        <w:t xml:space="preserve"> </w:t>
      </w:r>
      <w:r w:rsidRPr="00073B23">
        <w:rPr>
          <w:sz w:val="24"/>
          <w:szCs w:val="24"/>
        </w:rPr>
        <w:t>written</w:t>
      </w:r>
      <w:r w:rsidRPr="00073B23">
        <w:rPr>
          <w:spacing w:val="-7"/>
          <w:sz w:val="24"/>
          <w:szCs w:val="24"/>
        </w:rPr>
        <w:t xml:space="preserve"> </w:t>
      </w:r>
      <w:r w:rsidRPr="00073B23">
        <w:rPr>
          <w:sz w:val="24"/>
          <w:szCs w:val="24"/>
        </w:rPr>
        <w:t>confirmation</w:t>
      </w:r>
      <w:r w:rsidRPr="00073B23">
        <w:rPr>
          <w:spacing w:val="-6"/>
          <w:sz w:val="24"/>
          <w:szCs w:val="24"/>
        </w:rPr>
        <w:t xml:space="preserve"> </w:t>
      </w:r>
      <w:r w:rsidRPr="00073B23">
        <w:rPr>
          <w:sz w:val="24"/>
          <w:szCs w:val="24"/>
        </w:rPr>
        <w:t>of</w:t>
      </w:r>
      <w:r w:rsidRPr="00073B23">
        <w:rPr>
          <w:spacing w:val="-6"/>
          <w:sz w:val="24"/>
          <w:szCs w:val="24"/>
        </w:rPr>
        <w:t xml:space="preserve"> </w:t>
      </w:r>
      <w:r w:rsidRPr="00073B23">
        <w:rPr>
          <w:sz w:val="24"/>
          <w:szCs w:val="24"/>
        </w:rPr>
        <w:t>decisions</w:t>
      </w:r>
      <w:r w:rsidRPr="00073B23">
        <w:rPr>
          <w:spacing w:val="-8"/>
          <w:sz w:val="24"/>
          <w:szCs w:val="24"/>
        </w:rPr>
        <w:t xml:space="preserve"> </w:t>
      </w:r>
      <w:r w:rsidRPr="00073B23">
        <w:rPr>
          <w:sz w:val="24"/>
          <w:szCs w:val="24"/>
        </w:rPr>
        <w:t>made</w:t>
      </w:r>
      <w:r w:rsidRPr="00073B23">
        <w:rPr>
          <w:spacing w:val="-5"/>
          <w:sz w:val="24"/>
          <w:szCs w:val="24"/>
        </w:rPr>
        <w:t xml:space="preserve"> </w:t>
      </w:r>
      <w:r w:rsidRPr="00073B23">
        <w:rPr>
          <w:sz w:val="24"/>
          <w:szCs w:val="24"/>
        </w:rPr>
        <w:t>at</w:t>
      </w:r>
      <w:r w:rsidRPr="00073B23">
        <w:rPr>
          <w:spacing w:val="-6"/>
          <w:sz w:val="24"/>
          <w:szCs w:val="24"/>
        </w:rPr>
        <w:t xml:space="preserve"> </w:t>
      </w:r>
      <w:r w:rsidRPr="00073B23">
        <w:rPr>
          <w:sz w:val="24"/>
          <w:szCs w:val="24"/>
        </w:rPr>
        <w:t>ACG</w:t>
      </w:r>
      <w:r w:rsidRPr="00073B23">
        <w:rPr>
          <w:spacing w:val="-4"/>
          <w:sz w:val="24"/>
          <w:szCs w:val="24"/>
        </w:rPr>
        <w:t xml:space="preserve"> </w:t>
      </w:r>
      <w:r w:rsidRPr="00073B23">
        <w:rPr>
          <w:sz w:val="24"/>
          <w:szCs w:val="24"/>
        </w:rPr>
        <w:t>within</w:t>
      </w:r>
      <w:r w:rsidRPr="00073B23">
        <w:rPr>
          <w:spacing w:val="-4"/>
          <w:sz w:val="24"/>
          <w:szCs w:val="24"/>
        </w:rPr>
        <w:t xml:space="preserve"> </w:t>
      </w:r>
      <w:r w:rsidRPr="00073B23">
        <w:rPr>
          <w:sz w:val="24"/>
          <w:szCs w:val="24"/>
        </w:rPr>
        <w:t>five</w:t>
      </w:r>
      <w:r w:rsidRPr="00073B23">
        <w:rPr>
          <w:spacing w:val="-5"/>
          <w:sz w:val="24"/>
          <w:szCs w:val="24"/>
        </w:rPr>
        <w:t xml:space="preserve"> </w:t>
      </w:r>
      <w:r w:rsidRPr="00073B23">
        <w:rPr>
          <w:sz w:val="24"/>
          <w:szCs w:val="24"/>
        </w:rPr>
        <w:t>working</w:t>
      </w:r>
      <w:r w:rsidRPr="00073B23">
        <w:rPr>
          <w:spacing w:val="-9"/>
          <w:sz w:val="24"/>
          <w:szCs w:val="24"/>
        </w:rPr>
        <w:t xml:space="preserve"> </w:t>
      </w:r>
      <w:r w:rsidRPr="00073B23">
        <w:rPr>
          <w:spacing w:val="-4"/>
          <w:sz w:val="24"/>
          <w:szCs w:val="24"/>
        </w:rPr>
        <w:t>days</w:t>
      </w:r>
    </w:p>
    <w:p w14:paraId="32101E0E" w14:textId="77777777" w:rsidR="002E7F1F" w:rsidRPr="00073B23" w:rsidRDefault="002E7F1F">
      <w:pPr>
        <w:pStyle w:val="BodyText"/>
        <w:spacing w:before="1"/>
        <w:ind w:left="0"/>
        <w:rPr>
          <w:sz w:val="24"/>
          <w:szCs w:val="24"/>
        </w:rPr>
      </w:pPr>
    </w:p>
    <w:p w14:paraId="32101E0F" w14:textId="77777777" w:rsidR="002E7F1F" w:rsidRPr="00073B23" w:rsidRDefault="00BC363E">
      <w:pPr>
        <w:pStyle w:val="Heading2"/>
        <w:rPr>
          <w:sz w:val="24"/>
          <w:szCs w:val="24"/>
        </w:rPr>
      </w:pPr>
      <w:r w:rsidRPr="00073B23">
        <w:rPr>
          <w:sz w:val="24"/>
          <w:szCs w:val="24"/>
        </w:rPr>
        <w:t>Audit</w:t>
      </w:r>
      <w:r w:rsidRPr="00073B23">
        <w:rPr>
          <w:spacing w:val="-4"/>
          <w:sz w:val="24"/>
          <w:szCs w:val="24"/>
        </w:rPr>
        <w:t xml:space="preserve"> </w:t>
      </w:r>
      <w:r w:rsidRPr="00073B23">
        <w:rPr>
          <w:sz w:val="24"/>
          <w:szCs w:val="24"/>
        </w:rPr>
        <w:t>of</w:t>
      </w:r>
      <w:r w:rsidRPr="00073B23">
        <w:rPr>
          <w:spacing w:val="-4"/>
          <w:sz w:val="24"/>
          <w:szCs w:val="24"/>
        </w:rPr>
        <w:t xml:space="preserve"> </w:t>
      </w:r>
      <w:r w:rsidRPr="00073B23">
        <w:rPr>
          <w:sz w:val="24"/>
          <w:szCs w:val="24"/>
        </w:rPr>
        <w:t>awarding</w:t>
      </w:r>
      <w:r w:rsidRPr="00073B23">
        <w:rPr>
          <w:spacing w:val="-5"/>
          <w:sz w:val="24"/>
          <w:szCs w:val="24"/>
        </w:rPr>
        <w:t xml:space="preserve"> </w:t>
      </w:r>
      <w:r w:rsidRPr="00073B23">
        <w:rPr>
          <w:sz w:val="24"/>
          <w:szCs w:val="24"/>
        </w:rPr>
        <w:t>bodies</w:t>
      </w:r>
      <w:r w:rsidRPr="00073B23">
        <w:rPr>
          <w:spacing w:val="-5"/>
          <w:sz w:val="24"/>
          <w:szCs w:val="24"/>
        </w:rPr>
        <w:t xml:space="preserve"> </w:t>
      </w:r>
      <w:r w:rsidRPr="00073B23">
        <w:rPr>
          <w:sz w:val="24"/>
          <w:szCs w:val="24"/>
        </w:rPr>
        <w:t>and</w:t>
      </w:r>
      <w:r w:rsidRPr="00073B23">
        <w:rPr>
          <w:spacing w:val="-5"/>
          <w:sz w:val="24"/>
          <w:szCs w:val="24"/>
        </w:rPr>
        <w:t xml:space="preserve"> </w:t>
      </w:r>
      <w:r w:rsidRPr="00073B23">
        <w:rPr>
          <w:sz w:val="24"/>
          <w:szCs w:val="24"/>
        </w:rPr>
        <w:t>provider</w:t>
      </w:r>
      <w:r w:rsidRPr="00073B23">
        <w:rPr>
          <w:spacing w:val="-6"/>
          <w:sz w:val="24"/>
          <w:szCs w:val="24"/>
        </w:rPr>
        <w:t xml:space="preserve"> </w:t>
      </w:r>
      <w:r w:rsidRPr="00073B23">
        <w:rPr>
          <w:sz w:val="24"/>
          <w:szCs w:val="24"/>
        </w:rPr>
        <w:t>monitoring</w:t>
      </w:r>
      <w:r w:rsidRPr="00073B23">
        <w:rPr>
          <w:spacing w:val="-4"/>
          <w:sz w:val="24"/>
          <w:szCs w:val="24"/>
        </w:rPr>
        <w:t xml:space="preserve"> </w:t>
      </w:r>
      <w:r w:rsidRPr="00073B23">
        <w:rPr>
          <w:spacing w:val="-2"/>
          <w:sz w:val="24"/>
          <w:szCs w:val="24"/>
        </w:rPr>
        <w:t>activity</w:t>
      </w:r>
    </w:p>
    <w:p w14:paraId="32101E10" w14:textId="77777777" w:rsidR="002E7F1F" w:rsidRPr="00073B23" w:rsidRDefault="002E7F1F">
      <w:pPr>
        <w:pStyle w:val="BodyText"/>
        <w:ind w:left="0"/>
        <w:rPr>
          <w:b/>
          <w:sz w:val="24"/>
          <w:szCs w:val="24"/>
        </w:rPr>
      </w:pPr>
    </w:p>
    <w:p w14:paraId="32101E11" w14:textId="77777777" w:rsidR="002E7F1F" w:rsidRPr="00073B23" w:rsidRDefault="00BC363E">
      <w:pPr>
        <w:pStyle w:val="BodyText"/>
        <w:spacing w:line="252" w:lineRule="exact"/>
        <w:rPr>
          <w:sz w:val="24"/>
          <w:szCs w:val="24"/>
        </w:rPr>
      </w:pPr>
      <w:r w:rsidRPr="00073B23">
        <w:rPr>
          <w:sz w:val="24"/>
          <w:szCs w:val="24"/>
        </w:rPr>
        <w:t xml:space="preserve">We </w:t>
      </w:r>
      <w:r w:rsidRPr="00073B23">
        <w:rPr>
          <w:spacing w:val="-2"/>
          <w:sz w:val="24"/>
          <w:szCs w:val="24"/>
        </w:rPr>
        <w:t>will:</w:t>
      </w:r>
    </w:p>
    <w:p w14:paraId="32101E12" w14:textId="77777777" w:rsidR="002E7F1F" w:rsidRPr="00073B23" w:rsidRDefault="00BC363E">
      <w:pPr>
        <w:pStyle w:val="ListParagraph"/>
        <w:numPr>
          <w:ilvl w:val="0"/>
          <w:numId w:val="1"/>
        </w:numPr>
        <w:tabs>
          <w:tab w:val="left" w:pos="820"/>
        </w:tabs>
        <w:spacing w:line="240" w:lineRule="auto"/>
        <w:ind w:right="195"/>
        <w:rPr>
          <w:rFonts w:ascii="Symbol" w:hAnsi="Symbol"/>
          <w:sz w:val="24"/>
          <w:szCs w:val="24"/>
        </w:rPr>
      </w:pPr>
      <w:r w:rsidRPr="00073B23">
        <w:rPr>
          <w:sz w:val="24"/>
          <w:szCs w:val="24"/>
        </w:rPr>
        <w:t>confirm</w:t>
      </w:r>
      <w:r w:rsidRPr="00073B23">
        <w:rPr>
          <w:spacing w:val="-3"/>
          <w:sz w:val="24"/>
          <w:szCs w:val="24"/>
        </w:rPr>
        <w:t xml:space="preserve"> </w:t>
      </w:r>
      <w:r w:rsidRPr="00073B23">
        <w:rPr>
          <w:sz w:val="24"/>
          <w:szCs w:val="24"/>
        </w:rPr>
        <w:t>in</w:t>
      </w:r>
      <w:r w:rsidRPr="00073B23">
        <w:rPr>
          <w:spacing w:val="-2"/>
          <w:sz w:val="24"/>
          <w:szCs w:val="24"/>
        </w:rPr>
        <w:t xml:space="preserve"> </w:t>
      </w:r>
      <w:r w:rsidRPr="00073B23">
        <w:rPr>
          <w:sz w:val="24"/>
          <w:szCs w:val="24"/>
        </w:rPr>
        <w:t>writing</w:t>
      </w:r>
      <w:r w:rsidRPr="00073B23">
        <w:rPr>
          <w:spacing w:val="-2"/>
          <w:sz w:val="24"/>
          <w:szCs w:val="24"/>
        </w:rPr>
        <w:t xml:space="preserve"> </w:t>
      </w:r>
      <w:r w:rsidRPr="00073B23">
        <w:rPr>
          <w:sz w:val="24"/>
          <w:szCs w:val="24"/>
        </w:rPr>
        <w:t>the</w:t>
      </w:r>
      <w:r w:rsidRPr="00073B23">
        <w:rPr>
          <w:spacing w:val="-4"/>
          <w:sz w:val="24"/>
          <w:szCs w:val="24"/>
        </w:rPr>
        <w:t xml:space="preserve"> </w:t>
      </w:r>
      <w:r w:rsidRPr="00073B23">
        <w:rPr>
          <w:sz w:val="24"/>
          <w:szCs w:val="24"/>
        </w:rPr>
        <w:t>date</w:t>
      </w:r>
      <w:r w:rsidRPr="00073B23">
        <w:rPr>
          <w:spacing w:val="-2"/>
          <w:sz w:val="24"/>
          <w:szCs w:val="24"/>
        </w:rPr>
        <w:t xml:space="preserve"> </w:t>
      </w:r>
      <w:r w:rsidRPr="00073B23">
        <w:rPr>
          <w:sz w:val="24"/>
          <w:szCs w:val="24"/>
        </w:rPr>
        <w:t>of</w:t>
      </w:r>
      <w:r w:rsidRPr="00073B23">
        <w:rPr>
          <w:spacing w:val="-2"/>
          <w:sz w:val="24"/>
          <w:szCs w:val="24"/>
        </w:rPr>
        <w:t xml:space="preserve"> </w:t>
      </w:r>
      <w:r w:rsidRPr="00073B23">
        <w:rPr>
          <w:sz w:val="24"/>
          <w:szCs w:val="24"/>
        </w:rPr>
        <w:t>the</w:t>
      </w:r>
      <w:r w:rsidRPr="00073B23">
        <w:rPr>
          <w:spacing w:val="-4"/>
          <w:sz w:val="24"/>
          <w:szCs w:val="24"/>
        </w:rPr>
        <w:t xml:space="preserve"> </w:t>
      </w:r>
      <w:r w:rsidRPr="00073B23">
        <w:rPr>
          <w:sz w:val="24"/>
          <w:szCs w:val="24"/>
        </w:rPr>
        <w:t>audit and</w:t>
      </w:r>
      <w:r w:rsidRPr="00073B23">
        <w:rPr>
          <w:spacing w:val="-6"/>
          <w:sz w:val="24"/>
          <w:szCs w:val="24"/>
        </w:rPr>
        <w:t xml:space="preserve"> </w:t>
      </w:r>
      <w:r w:rsidRPr="00073B23">
        <w:rPr>
          <w:sz w:val="24"/>
          <w:szCs w:val="24"/>
        </w:rPr>
        <w:t>the</w:t>
      </w:r>
      <w:r w:rsidRPr="00073B23">
        <w:rPr>
          <w:spacing w:val="-2"/>
          <w:sz w:val="24"/>
          <w:szCs w:val="24"/>
        </w:rPr>
        <w:t xml:space="preserve"> </w:t>
      </w:r>
      <w:r w:rsidRPr="00073B23">
        <w:rPr>
          <w:sz w:val="24"/>
          <w:szCs w:val="24"/>
        </w:rPr>
        <w:t>name(s)</w:t>
      </w:r>
      <w:r w:rsidRPr="00073B23">
        <w:rPr>
          <w:spacing w:val="-1"/>
          <w:sz w:val="24"/>
          <w:szCs w:val="24"/>
        </w:rPr>
        <w:t xml:space="preserve"> </w:t>
      </w:r>
      <w:r w:rsidRPr="00073B23">
        <w:rPr>
          <w:sz w:val="24"/>
          <w:szCs w:val="24"/>
        </w:rPr>
        <w:t>of</w:t>
      </w:r>
      <w:r w:rsidRPr="00073B23">
        <w:rPr>
          <w:spacing w:val="-3"/>
          <w:sz w:val="24"/>
          <w:szCs w:val="24"/>
        </w:rPr>
        <w:t xml:space="preserve"> </w:t>
      </w:r>
      <w:r w:rsidRPr="00073B23">
        <w:rPr>
          <w:sz w:val="24"/>
          <w:szCs w:val="24"/>
        </w:rPr>
        <w:t>the</w:t>
      </w:r>
      <w:r w:rsidRPr="00073B23">
        <w:rPr>
          <w:spacing w:val="-2"/>
          <w:sz w:val="24"/>
          <w:szCs w:val="24"/>
        </w:rPr>
        <w:t xml:space="preserve"> </w:t>
      </w:r>
      <w:r w:rsidRPr="00073B23">
        <w:rPr>
          <w:sz w:val="24"/>
          <w:szCs w:val="24"/>
        </w:rPr>
        <w:t>auditor(s)</w:t>
      </w:r>
      <w:r w:rsidRPr="00073B23">
        <w:rPr>
          <w:spacing w:val="-3"/>
          <w:sz w:val="24"/>
          <w:szCs w:val="24"/>
        </w:rPr>
        <w:t xml:space="preserve"> </w:t>
      </w:r>
      <w:r w:rsidRPr="00073B23">
        <w:rPr>
          <w:sz w:val="24"/>
          <w:szCs w:val="24"/>
        </w:rPr>
        <w:t>at</w:t>
      </w:r>
      <w:r w:rsidRPr="00073B23">
        <w:rPr>
          <w:spacing w:val="-3"/>
          <w:sz w:val="24"/>
          <w:szCs w:val="24"/>
        </w:rPr>
        <w:t xml:space="preserve"> </w:t>
      </w:r>
      <w:r w:rsidRPr="00073B23">
        <w:rPr>
          <w:sz w:val="24"/>
          <w:szCs w:val="24"/>
        </w:rPr>
        <w:t>least eight weeks prior to the audit</w:t>
      </w:r>
    </w:p>
    <w:p w14:paraId="32101E13" w14:textId="77777777" w:rsidR="002E7F1F" w:rsidRPr="00073B23" w:rsidRDefault="00BC363E">
      <w:pPr>
        <w:pStyle w:val="ListParagraph"/>
        <w:numPr>
          <w:ilvl w:val="0"/>
          <w:numId w:val="1"/>
        </w:numPr>
        <w:tabs>
          <w:tab w:val="left" w:pos="820"/>
        </w:tabs>
        <w:spacing w:line="240" w:lineRule="auto"/>
        <w:rPr>
          <w:rFonts w:ascii="Symbol" w:hAnsi="Symbol"/>
          <w:sz w:val="24"/>
          <w:szCs w:val="24"/>
        </w:rPr>
      </w:pPr>
      <w:r w:rsidRPr="00073B23">
        <w:rPr>
          <w:sz w:val="24"/>
          <w:szCs w:val="24"/>
        </w:rPr>
        <w:t>provide</w:t>
      </w:r>
      <w:r w:rsidRPr="00073B23">
        <w:rPr>
          <w:spacing w:val="-4"/>
          <w:sz w:val="24"/>
          <w:szCs w:val="24"/>
        </w:rPr>
        <w:t xml:space="preserve"> </w:t>
      </w:r>
      <w:r w:rsidRPr="00073B23">
        <w:rPr>
          <w:sz w:val="24"/>
          <w:szCs w:val="24"/>
        </w:rPr>
        <w:t>verbal</w:t>
      </w:r>
      <w:r w:rsidRPr="00073B23">
        <w:rPr>
          <w:spacing w:val="-3"/>
          <w:sz w:val="24"/>
          <w:szCs w:val="24"/>
        </w:rPr>
        <w:t xml:space="preserve"> </w:t>
      </w:r>
      <w:r w:rsidRPr="00073B23">
        <w:rPr>
          <w:sz w:val="24"/>
          <w:szCs w:val="24"/>
        </w:rPr>
        <w:t>feedback</w:t>
      </w:r>
      <w:r w:rsidRPr="00073B23">
        <w:rPr>
          <w:spacing w:val="-6"/>
          <w:sz w:val="24"/>
          <w:szCs w:val="24"/>
        </w:rPr>
        <w:t xml:space="preserve"> </w:t>
      </w:r>
      <w:r w:rsidRPr="00073B23">
        <w:rPr>
          <w:sz w:val="24"/>
          <w:szCs w:val="24"/>
        </w:rPr>
        <w:t>on</w:t>
      </w:r>
      <w:r w:rsidRPr="00073B23">
        <w:rPr>
          <w:spacing w:val="-3"/>
          <w:sz w:val="24"/>
          <w:szCs w:val="24"/>
        </w:rPr>
        <w:t xml:space="preserve"> </w:t>
      </w:r>
      <w:r w:rsidRPr="00073B23">
        <w:rPr>
          <w:sz w:val="24"/>
          <w:szCs w:val="24"/>
        </w:rPr>
        <w:t>the</w:t>
      </w:r>
      <w:r w:rsidRPr="00073B23">
        <w:rPr>
          <w:spacing w:val="-5"/>
          <w:sz w:val="24"/>
          <w:szCs w:val="24"/>
        </w:rPr>
        <w:t xml:space="preserve"> </w:t>
      </w:r>
      <w:r w:rsidRPr="00073B23">
        <w:rPr>
          <w:sz w:val="24"/>
          <w:szCs w:val="24"/>
        </w:rPr>
        <w:t>day</w:t>
      </w:r>
      <w:r w:rsidRPr="00073B23">
        <w:rPr>
          <w:spacing w:val="-3"/>
          <w:sz w:val="24"/>
          <w:szCs w:val="24"/>
        </w:rPr>
        <w:t xml:space="preserve"> </w:t>
      </w:r>
      <w:r w:rsidRPr="00073B23">
        <w:rPr>
          <w:sz w:val="24"/>
          <w:szCs w:val="24"/>
        </w:rPr>
        <w:t>of</w:t>
      </w:r>
      <w:r w:rsidRPr="00073B23">
        <w:rPr>
          <w:spacing w:val="-4"/>
          <w:sz w:val="24"/>
          <w:szCs w:val="24"/>
        </w:rPr>
        <w:t xml:space="preserve"> </w:t>
      </w:r>
      <w:r w:rsidRPr="00073B23">
        <w:rPr>
          <w:sz w:val="24"/>
          <w:szCs w:val="24"/>
        </w:rPr>
        <w:t>the</w:t>
      </w:r>
      <w:r w:rsidRPr="00073B23">
        <w:rPr>
          <w:spacing w:val="-5"/>
          <w:sz w:val="24"/>
          <w:szCs w:val="24"/>
        </w:rPr>
        <w:t xml:space="preserve"> </w:t>
      </w:r>
      <w:r w:rsidRPr="00073B23">
        <w:rPr>
          <w:spacing w:val="-2"/>
          <w:sz w:val="24"/>
          <w:szCs w:val="24"/>
        </w:rPr>
        <w:t>audit</w:t>
      </w:r>
    </w:p>
    <w:p w14:paraId="32101E14" w14:textId="77777777" w:rsidR="002E7F1F" w:rsidRPr="00073B23" w:rsidRDefault="00BC363E">
      <w:pPr>
        <w:pStyle w:val="ListParagraph"/>
        <w:numPr>
          <w:ilvl w:val="0"/>
          <w:numId w:val="1"/>
        </w:numPr>
        <w:tabs>
          <w:tab w:val="left" w:pos="820"/>
        </w:tabs>
        <w:spacing w:before="2" w:line="240" w:lineRule="auto"/>
        <w:ind w:right="656"/>
        <w:rPr>
          <w:rFonts w:ascii="Symbol" w:hAnsi="Symbol"/>
          <w:sz w:val="24"/>
          <w:szCs w:val="24"/>
        </w:rPr>
      </w:pPr>
      <w:r w:rsidRPr="00073B23">
        <w:rPr>
          <w:sz w:val="24"/>
          <w:szCs w:val="24"/>
        </w:rPr>
        <w:t>confirm</w:t>
      </w:r>
      <w:r w:rsidRPr="00073B23">
        <w:rPr>
          <w:spacing w:val="-5"/>
          <w:sz w:val="24"/>
          <w:szCs w:val="24"/>
        </w:rPr>
        <w:t xml:space="preserve"> </w:t>
      </w:r>
      <w:r w:rsidRPr="00073B23">
        <w:rPr>
          <w:sz w:val="24"/>
          <w:szCs w:val="24"/>
        </w:rPr>
        <w:t>the</w:t>
      </w:r>
      <w:r w:rsidRPr="00073B23">
        <w:rPr>
          <w:spacing w:val="-4"/>
          <w:sz w:val="24"/>
          <w:szCs w:val="24"/>
        </w:rPr>
        <w:t xml:space="preserve"> </w:t>
      </w:r>
      <w:r w:rsidRPr="00073B23">
        <w:rPr>
          <w:sz w:val="24"/>
          <w:szCs w:val="24"/>
        </w:rPr>
        <w:t>findings</w:t>
      </w:r>
      <w:r w:rsidRPr="00073B23">
        <w:rPr>
          <w:spacing w:val="-1"/>
          <w:sz w:val="24"/>
          <w:szCs w:val="24"/>
        </w:rPr>
        <w:t xml:space="preserve"> </w:t>
      </w:r>
      <w:r w:rsidRPr="00073B23">
        <w:rPr>
          <w:sz w:val="24"/>
          <w:szCs w:val="24"/>
        </w:rPr>
        <w:t>of</w:t>
      </w:r>
      <w:r w:rsidRPr="00073B23">
        <w:rPr>
          <w:spacing w:val="-3"/>
          <w:sz w:val="24"/>
          <w:szCs w:val="24"/>
        </w:rPr>
        <w:t xml:space="preserve"> </w:t>
      </w:r>
      <w:r w:rsidRPr="00073B23">
        <w:rPr>
          <w:sz w:val="24"/>
          <w:szCs w:val="24"/>
        </w:rPr>
        <w:t>the</w:t>
      </w:r>
      <w:r w:rsidRPr="00073B23">
        <w:rPr>
          <w:spacing w:val="-2"/>
          <w:sz w:val="24"/>
          <w:szCs w:val="24"/>
        </w:rPr>
        <w:t xml:space="preserve"> </w:t>
      </w:r>
      <w:r w:rsidRPr="00073B23">
        <w:rPr>
          <w:sz w:val="24"/>
          <w:szCs w:val="24"/>
        </w:rPr>
        <w:t>audit in</w:t>
      </w:r>
      <w:r w:rsidRPr="00073B23">
        <w:rPr>
          <w:spacing w:val="-2"/>
          <w:sz w:val="24"/>
          <w:szCs w:val="24"/>
        </w:rPr>
        <w:t xml:space="preserve"> </w:t>
      </w:r>
      <w:r w:rsidRPr="00073B23">
        <w:rPr>
          <w:sz w:val="24"/>
          <w:szCs w:val="24"/>
        </w:rPr>
        <w:t>writing</w:t>
      </w:r>
      <w:r w:rsidRPr="00073B23">
        <w:rPr>
          <w:spacing w:val="-2"/>
          <w:sz w:val="24"/>
          <w:szCs w:val="24"/>
        </w:rPr>
        <w:t xml:space="preserve"> </w:t>
      </w:r>
      <w:r w:rsidRPr="00073B23">
        <w:rPr>
          <w:sz w:val="24"/>
          <w:szCs w:val="24"/>
        </w:rPr>
        <w:t>in</w:t>
      </w:r>
      <w:r w:rsidRPr="00073B23">
        <w:rPr>
          <w:spacing w:val="-4"/>
          <w:sz w:val="24"/>
          <w:szCs w:val="24"/>
        </w:rPr>
        <w:t xml:space="preserve"> </w:t>
      </w:r>
      <w:r w:rsidRPr="00073B23">
        <w:rPr>
          <w:sz w:val="24"/>
          <w:szCs w:val="24"/>
        </w:rPr>
        <w:t>the</w:t>
      </w:r>
      <w:r w:rsidRPr="00073B23">
        <w:rPr>
          <w:spacing w:val="-4"/>
          <w:sz w:val="24"/>
          <w:szCs w:val="24"/>
        </w:rPr>
        <w:t xml:space="preserve"> </w:t>
      </w:r>
      <w:r w:rsidRPr="00073B23">
        <w:rPr>
          <w:sz w:val="24"/>
          <w:szCs w:val="24"/>
        </w:rPr>
        <w:t>form</w:t>
      </w:r>
      <w:r w:rsidRPr="00073B23">
        <w:rPr>
          <w:spacing w:val="-3"/>
          <w:sz w:val="24"/>
          <w:szCs w:val="24"/>
        </w:rPr>
        <w:t xml:space="preserve"> </w:t>
      </w:r>
      <w:r w:rsidRPr="00073B23">
        <w:rPr>
          <w:sz w:val="24"/>
          <w:szCs w:val="24"/>
        </w:rPr>
        <w:t>of</w:t>
      </w:r>
      <w:r w:rsidRPr="00073B23">
        <w:rPr>
          <w:spacing w:val="-3"/>
          <w:sz w:val="24"/>
          <w:szCs w:val="24"/>
        </w:rPr>
        <w:t xml:space="preserve"> </w:t>
      </w:r>
      <w:r w:rsidRPr="00073B23">
        <w:rPr>
          <w:sz w:val="24"/>
          <w:szCs w:val="24"/>
        </w:rPr>
        <w:t>an</w:t>
      </w:r>
      <w:r w:rsidRPr="00073B23">
        <w:rPr>
          <w:spacing w:val="-2"/>
          <w:sz w:val="24"/>
          <w:szCs w:val="24"/>
        </w:rPr>
        <w:t xml:space="preserve"> </w:t>
      </w:r>
      <w:r w:rsidRPr="00073B23">
        <w:rPr>
          <w:sz w:val="24"/>
          <w:szCs w:val="24"/>
        </w:rPr>
        <w:t>audit</w:t>
      </w:r>
      <w:r w:rsidRPr="00073B23">
        <w:rPr>
          <w:spacing w:val="-3"/>
          <w:sz w:val="24"/>
          <w:szCs w:val="24"/>
        </w:rPr>
        <w:t xml:space="preserve"> </w:t>
      </w:r>
      <w:r w:rsidRPr="00073B23">
        <w:rPr>
          <w:sz w:val="24"/>
          <w:szCs w:val="24"/>
        </w:rPr>
        <w:t>report within six weeks of the audit</w:t>
      </w:r>
    </w:p>
    <w:p w14:paraId="32101E15" w14:textId="77777777" w:rsidR="002E7F1F" w:rsidRPr="00073B23" w:rsidRDefault="00BC363E">
      <w:pPr>
        <w:pStyle w:val="ListParagraph"/>
        <w:numPr>
          <w:ilvl w:val="0"/>
          <w:numId w:val="1"/>
        </w:numPr>
        <w:tabs>
          <w:tab w:val="left" w:pos="820"/>
        </w:tabs>
        <w:spacing w:before="1"/>
        <w:rPr>
          <w:rFonts w:ascii="Symbol" w:hAnsi="Symbol"/>
          <w:sz w:val="24"/>
          <w:szCs w:val="24"/>
        </w:rPr>
      </w:pPr>
      <w:r w:rsidRPr="00073B23">
        <w:rPr>
          <w:sz w:val="24"/>
          <w:szCs w:val="24"/>
        </w:rPr>
        <w:t>conduct</w:t>
      </w:r>
      <w:r w:rsidRPr="00073B23">
        <w:rPr>
          <w:spacing w:val="-6"/>
          <w:sz w:val="24"/>
          <w:szCs w:val="24"/>
        </w:rPr>
        <w:t xml:space="preserve"> </w:t>
      </w:r>
      <w:r w:rsidRPr="00073B23">
        <w:rPr>
          <w:sz w:val="24"/>
          <w:szCs w:val="24"/>
        </w:rPr>
        <w:t>monitoring</w:t>
      </w:r>
      <w:r w:rsidRPr="00073B23">
        <w:rPr>
          <w:spacing w:val="-6"/>
          <w:sz w:val="24"/>
          <w:szCs w:val="24"/>
        </w:rPr>
        <w:t xml:space="preserve"> </w:t>
      </w:r>
      <w:r w:rsidRPr="00073B23">
        <w:rPr>
          <w:sz w:val="24"/>
          <w:szCs w:val="24"/>
        </w:rPr>
        <w:t>activity</w:t>
      </w:r>
      <w:r w:rsidRPr="00073B23">
        <w:rPr>
          <w:spacing w:val="-6"/>
          <w:sz w:val="24"/>
          <w:szCs w:val="24"/>
        </w:rPr>
        <w:t xml:space="preserve"> </w:t>
      </w:r>
      <w:r w:rsidRPr="00073B23">
        <w:rPr>
          <w:sz w:val="24"/>
          <w:szCs w:val="24"/>
        </w:rPr>
        <w:t>to</w:t>
      </w:r>
      <w:r w:rsidRPr="00073B23">
        <w:rPr>
          <w:spacing w:val="-6"/>
          <w:sz w:val="24"/>
          <w:szCs w:val="24"/>
        </w:rPr>
        <w:t xml:space="preserve"> </w:t>
      </w:r>
      <w:r w:rsidRPr="00073B23">
        <w:rPr>
          <w:sz w:val="24"/>
          <w:szCs w:val="24"/>
        </w:rPr>
        <w:t>a</w:t>
      </w:r>
      <w:r w:rsidRPr="00073B23">
        <w:rPr>
          <w:spacing w:val="-6"/>
          <w:sz w:val="24"/>
          <w:szCs w:val="24"/>
        </w:rPr>
        <w:t xml:space="preserve"> </w:t>
      </w:r>
      <w:r w:rsidRPr="00073B23">
        <w:rPr>
          <w:sz w:val="24"/>
          <w:szCs w:val="24"/>
        </w:rPr>
        <w:t>sample</w:t>
      </w:r>
      <w:r w:rsidRPr="00073B23">
        <w:rPr>
          <w:spacing w:val="-6"/>
          <w:sz w:val="24"/>
          <w:szCs w:val="24"/>
        </w:rPr>
        <w:t xml:space="preserve"> </w:t>
      </w:r>
      <w:r w:rsidRPr="00073B23">
        <w:rPr>
          <w:sz w:val="24"/>
          <w:szCs w:val="24"/>
        </w:rPr>
        <w:t>of</w:t>
      </w:r>
      <w:r w:rsidRPr="00073B23">
        <w:rPr>
          <w:spacing w:val="-5"/>
          <w:sz w:val="24"/>
          <w:szCs w:val="24"/>
        </w:rPr>
        <w:t xml:space="preserve"> </w:t>
      </w:r>
      <w:r w:rsidRPr="00073B23">
        <w:rPr>
          <w:sz w:val="24"/>
          <w:szCs w:val="24"/>
        </w:rPr>
        <w:t>providers</w:t>
      </w:r>
      <w:r w:rsidRPr="00073B23">
        <w:rPr>
          <w:spacing w:val="-6"/>
          <w:sz w:val="24"/>
          <w:szCs w:val="24"/>
        </w:rPr>
        <w:t xml:space="preserve"> </w:t>
      </w:r>
      <w:r w:rsidRPr="00073B23">
        <w:rPr>
          <w:spacing w:val="-2"/>
          <w:sz w:val="24"/>
          <w:szCs w:val="24"/>
        </w:rPr>
        <w:t>(</w:t>
      </w:r>
      <w:proofErr w:type="spellStart"/>
      <w:r w:rsidRPr="00073B23">
        <w:rPr>
          <w:spacing w:val="-2"/>
          <w:sz w:val="24"/>
          <w:szCs w:val="24"/>
        </w:rPr>
        <w:t>centres</w:t>
      </w:r>
      <w:proofErr w:type="spellEnd"/>
      <w:r w:rsidRPr="00073B23">
        <w:rPr>
          <w:spacing w:val="-2"/>
          <w:sz w:val="24"/>
          <w:szCs w:val="24"/>
        </w:rPr>
        <w:t>)</w:t>
      </w:r>
    </w:p>
    <w:p w14:paraId="32101E16" w14:textId="77777777" w:rsidR="002E7F1F" w:rsidRPr="00073B23" w:rsidRDefault="00BC363E">
      <w:pPr>
        <w:pStyle w:val="ListParagraph"/>
        <w:numPr>
          <w:ilvl w:val="0"/>
          <w:numId w:val="1"/>
        </w:numPr>
        <w:tabs>
          <w:tab w:val="left" w:pos="820"/>
        </w:tabs>
        <w:spacing w:line="240" w:lineRule="auto"/>
        <w:ind w:right="731"/>
        <w:rPr>
          <w:rFonts w:ascii="Symbol" w:hAnsi="Symbol"/>
          <w:sz w:val="24"/>
          <w:szCs w:val="24"/>
        </w:rPr>
      </w:pPr>
      <w:r w:rsidRPr="00073B23">
        <w:rPr>
          <w:sz w:val="24"/>
          <w:szCs w:val="24"/>
        </w:rPr>
        <w:t>provide</w:t>
      </w:r>
      <w:r w:rsidRPr="00073B23">
        <w:rPr>
          <w:spacing w:val="-2"/>
          <w:sz w:val="24"/>
          <w:szCs w:val="24"/>
        </w:rPr>
        <w:t xml:space="preserve"> </w:t>
      </w:r>
      <w:r w:rsidRPr="00073B23">
        <w:rPr>
          <w:sz w:val="24"/>
          <w:szCs w:val="24"/>
        </w:rPr>
        <w:t>the</w:t>
      </w:r>
      <w:r w:rsidRPr="00073B23">
        <w:rPr>
          <w:spacing w:val="-4"/>
          <w:sz w:val="24"/>
          <w:szCs w:val="24"/>
        </w:rPr>
        <w:t xml:space="preserve"> </w:t>
      </w:r>
      <w:r w:rsidRPr="00073B23">
        <w:rPr>
          <w:sz w:val="24"/>
          <w:szCs w:val="24"/>
        </w:rPr>
        <w:t>awarding</w:t>
      </w:r>
      <w:r w:rsidRPr="00073B23">
        <w:rPr>
          <w:spacing w:val="-2"/>
          <w:sz w:val="24"/>
          <w:szCs w:val="24"/>
        </w:rPr>
        <w:t xml:space="preserve"> </w:t>
      </w:r>
      <w:r w:rsidRPr="00073B23">
        <w:rPr>
          <w:sz w:val="24"/>
          <w:szCs w:val="24"/>
        </w:rPr>
        <w:t>body</w:t>
      </w:r>
      <w:r w:rsidRPr="00073B23">
        <w:rPr>
          <w:spacing w:val="-2"/>
          <w:sz w:val="24"/>
          <w:szCs w:val="24"/>
        </w:rPr>
        <w:t xml:space="preserve"> </w:t>
      </w:r>
      <w:r w:rsidRPr="00073B23">
        <w:rPr>
          <w:sz w:val="24"/>
          <w:szCs w:val="24"/>
        </w:rPr>
        <w:t>with</w:t>
      </w:r>
      <w:r w:rsidRPr="00073B23">
        <w:rPr>
          <w:spacing w:val="-2"/>
          <w:sz w:val="24"/>
          <w:szCs w:val="24"/>
        </w:rPr>
        <w:t xml:space="preserve"> </w:t>
      </w:r>
      <w:r w:rsidRPr="00073B23">
        <w:rPr>
          <w:sz w:val="24"/>
          <w:szCs w:val="24"/>
        </w:rPr>
        <w:t>a</w:t>
      </w:r>
      <w:r w:rsidRPr="00073B23">
        <w:rPr>
          <w:spacing w:val="-2"/>
          <w:sz w:val="24"/>
          <w:szCs w:val="24"/>
        </w:rPr>
        <w:t xml:space="preserve"> </w:t>
      </w:r>
      <w:r w:rsidRPr="00073B23">
        <w:rPr>
          <w:sz w:val="24"/>
          <w:szCs w:val="24"/>
        </w:rPr>
        <w:t>formal</w:t>
      </w:r>
      <w:r w:rsidRPr="00073B23">
        <w:rPr>
          <w:spacing w:val="-5"/>
          <w:sz w:val="24"/>
          <w:szCs w:val="24"/>
        </w:rPr>
        <w:t xml:space="preserve"> </w:t>
      </w:r>
      <w:r w:rsidRPr="00073B23">
        <w:rPr>
          <w:sz w:val="24"/>
          <w:szCs w:val="24"/>
        </w:rPr>
        <w:t>report</w:t>
      </w:r>
      <w:r w:rsidRPr="00073B23">
        <w:rPr>
          <w:spacing w:val="-3"/>
          <w:sz w:val="24"/>
          <w:szCs w:val="24"/>
        </w:rPr>
        <w:t xml:space="preserve"> </w:t>
      </w:r>
      <w:r w:rsidRPr="00073B23">
        <w:rPr>
          <w:sz w:val="24"/>
          <w:szCs w:val="24"/>
        </w:rPr>
        <w:t>on</w:t>
      </w:r>
      <w:r w:rsidRPr="00073B23">
        <w:rPr>
          <w:spacing w:val="-2"/>
          <w:sz w:val="24"/>
          <w:szCs w:val="24"/>
        </w:rPr>
        <w:t xml:space="preserve"> </w:t>
      </w:r>
      <w:r w:rsidRPr="00073B23">
        <w:rPr>
          <w:sz w:val="24"/>
          <w:szCs w:val="24"/>
        </w:rPr>
        <w:t>the</w:t>
      </w:r>
      <w:r w:rsidRPr="00073B23">
        <w:rPr>
          <w:spacing w:val="-4"/>
          <w:sz w:val="24"/>
          <w:szCs w:val="24"/>
        </w:rPr>
        <w:t xml:space="preserve"> </w:t>
      </w:r>
      <w:r w:rsidRPr="00073B23">
        <w:rPr>
          <w:sz w:val="24"/>
          <w:szCs w:val="24"/>
        </w:rPr>
        <w:t>provider</w:t>
      </w:r>
      <w:r w:rsidRPr="00073B23">
        <w:rPr>
          <w:spacing w:val="-5"/>
          <w:sz w:val="24"/>
          <w:szCs w:val="24"/>
        </w:rPr>
        <w:t xml:space="preserve"> </w:t>
      </w:r>
      <w:r w:rsidRPr="00073B23">
        <w:rPr>
          <w:sz w:val="24"/>
          <w:szCs w:val="24"/>
        </w:rPr>
        <w:t>monitoring</w:t>
      </w:r>
      <w:r w:rsidRPr="00073B23">
        <w:rPr>
          <w:spacing w:val="-4"/>
          <w:sz w:val="24"/>
          <w:szCs w:val="24"/>
        </w:rPr>
        <w:t xml:space="preserve"> </w:t>
      </w:r>
      <w:r w:rsidRPr="00073B23">
        <w:rPr>
          <w:sz w:val="24"/>
          <w:szCs w:val="24"/>
        </w:rPr>
        <w:t>visits within six weeks of the last monitoring activity</w:t>
      </w:r>
    </w:p>
    <w:p w14:paraId="32101E17" w14:textId="77777777" w:rsidR="002E7F1F" w:rsidRPr="00073B23" w:rsidRDefault="002E7F1F">
      <w:pPr>
        <w:pStyle w:val="BodyText"/>
        <w:ind w:left="0"/>
        <w:rPr>
          <w:sz w:val="24"/>
          <w:szCs w:val="24"/>
        </w:rPr>
      </w:pPr>
    </w:p>
    <w:p w14:paraId="32101E18" w14:textId="77777777" w:rsidR="002E7F1F" w:rsidRPr="00073B23" w:rsidRDefault="002E7F1F">
      <w:pPr>
        <w:pStyle w:val="BodyText"/>
        <w:ind w:left="0"/>
        <w:rPr>
          <w:sz w:val="24"/>
          <w:szCs w:val="24"/>
        </w:rPr>
      </w:pPr>
    </w:p>
    <w:p w14:paraId="32101E19" w14:textId="77777777" w:rsidR="002E7F1F" w:rsidRPr="00073B23" w:rsidRDefault="00BC363E">
      <w:pPr>
        <w:pStyle w:val="Heading2"/>
        <w:rPr>
          <w:sz w:val="24"/>
          <w:szCs w:val="24"/>
        </w:rPr>
      </w:pPr>
      <w:r w:rsidRPr="00073B23">
        <w:rPr>
          <w:sz w:val="24"/>
          <w:szCs w:val="24"/>
        </w:rPr>
        <w:t>Availability</w:t>
      </w:r>
      <w:r w:rsidRPr="00073B23">
        <w:rPr>
          <w:spacing w:val="-8"/>
          <w:sz w:val="24"/>
          <w:szCs w:val="24"/>
        </w:rPr>
        <w:t xml:space="preserve"> </w:t>
      </w:r>
      <w:r w:rsidRPr="00073B23">
        <w:rPr>
          <w:sz w:val="24"/>
          <w:szCs w:val="24"/>
        </w:rPr>
        <w:t>of</w:t>
      </w:r>
      <w:r w:rsidRPr="00073B23">
        <w:rPr>
          <w:spacing w:val="-5"/>
          <w:sz w:val="24"/>
          <w:szCs w:val="24"/>
        </w:rPr>
        <w:t xml:space="preserve"> </w:t>
      </w:r>
      <w:r w:rsidRPr="00073B23">
        <w:rPr>
          <w:spacing w:val="-4"/>
          <w:sz w:val="24"/>
          <w:szCs w:val="24"/>
        </w:rPr>
        <w:t>Staff</w:t>
      </w:r>
    </w:p>
    <w:p w14:paraId="32101E1A" w14:textId="4950CF24" w:rsidR="002E7F1F" w:rsidRPr="00073B23" w:rsidRDefault="00BC363E">
      <w:pPr>
        <w:pStyle w:val="BodyText"/>
        <w:spacing w:before="251"/>
        <w:rPr>
          <w:sz w:val="24"/>
          <w:szCs w:val="24"/>
        </w:rPr>
      </w:pPr>
      <w:r w:rsidRPr="00073B23">
        <w:rPr>
          <w:sz w:val="24"/>
          <w:szCs w:val="24"/>
        </w:rPr>
        <w:t>Staff</w:t>
      </w:r>
      <w:r w:rsidRPr="00073B23">
        <w:rPr>
          <w:spacing w:val="-3"/>
          <w:sz w:val="24"/>
          <w:szCs w:val="24"/>
        </w:rPr>
        <w:t xml:space="preserve"> </w:t>
      </w:r>
      <w:r w:rsidRPr="00073B23">
        <w:rPr>
          <w:sz w:val="24"/>
          <w:szCs w:val="24"/>
        </w:rPr>
        <w:t>in</w:t>
      </w:r>
      <w:r w:rsidRPr="00073B23">
        <w:rPr>
          <w:spacing w:val="-2"/>
          <w:sz w:val="24"/>
          <w:szCs w:val="24"/>
        </w:rPr>
        <w:t xml:space="preserve"> </w:t>
      </w:r>
      <w:hyperlink r:id="rId11">
        <w:r w:rsidRPr="00073B23">
          <w:rPr>
            <w:color w:val="0000FF"/>
            <w:sz w:val="24"/>
            <w:szCs w:val="24"/>
            <w:u w:val="single" w:color="0000FF"/>
          </w:rPr>
          <w:t>Q</w:t>
        </w:r>
        <w:r w:rsidR="00BE7B6C" w:rsidRPr="00073B23">
          <w:rPr>
            <w:color w:val="0000FF"/>
            <w:sz w:val="24"/>
            <w:szCs w:val="24"/>
            <w:u w:val="single" w:color="0000FF"/>
          </w:rPr>
          <w:t>ualifications Scotland</w:t>
        </w:r>
        <w:r w:rsidRPr="00073B23">
          <w:rPr>
            <w:color w:val="0000FF"/>
            <w:spacing w:val="-3"/>
            <w:sz w:val="24"/>
            <w:szCs w:val="24"/>
            <w:u w:val="single" w:color="0000FF"/>
          </w:rPr>
          <w:t xml:space="preserve"> </w:t>
        </w:r>
        <w:r w:rsidRPr="00073B23">
          <w:rPr>
            <w:color w:val="0000FF"/>
            <w:sz w:val="24"/>
            <w:szCs w:val="24"/>
            <w:u w:val="single" w:color="0000FF"/>
          </w:rPr>
          <w:t>Accreditation</w:t>
        </w:r>
      </w:hyperlink>
      <w:r w:rsidRPr="00073B23">
        <w:rPr>
          <w:color w:val="0000FF"/>
          <w:spacing w:val="-1"/>
          <w:sz w:val="24"/>
          <w:szCs w:val="24"/>
        </w:rPr>
        <w:t xml:space="preserve"> </w:t>
      </w:r>
      <w:r w:rsidRPr="00073B23">
        <w:rPr>
          <w:sz w:val="24"/>
          <w:szCs w:val="24"/>
        </w:rPr>
        <w:t>are</w:t>
      </w:r>
      <w:r w:rsidRPr="00073B23">
        <w:rPr>
          <w:spacing w:val="-3"/>
          <w:sz w:val="24"/>
          <w:szCs w:val="24"/>
        </w:rPr>
        <w:t xml:space="preserve"> </w:t>
      </w:r>
      <w:r w:rsidRPr="00073B23">
        <w:rPr>
          <w:sz w:val="24"/>
          <w:szCs w:val="24"/>
        </w:rPr>
        <w:t>available</w:t>
      </w:r>
      <w:r w:rsidRPr="00073B23">
        <w:rPr>
          <w:spacing w:val="-3"/>
          <w:sz w:val="24"/>
          <w:szCs w:val="24"/>
        </w:rPr>
        <w:t xml:space="preserve"> </w:t>
      </w:r>
      <w:r w:rsidRPr="00073B23">
        <w:rPr>
          <w:sz w:val="24"/>
          <w:szCs w:val="24"/>
        </w:rPr>
        <w:t>between</w:t>
      </w:r>
      <w:r w:rsidRPr="00073B23">
        <w:rPr>
          <w:spacing w:val="-4"/>
          <w:sz w:val="24"/>
          <w:szCs w:val="24"/>
        </w:rPr>
        <w:t xml:space="preserve"> </w:t>
      </w:r>
      <w:r w:rsidRPr="00073B23">
        <w:rPr>
          <w:sz w:val="24"/>
          <w:szCs w:val="24"/>
        </w:rPr>
        <w:t>9.00am</w:t>
      </w:r>
      <w:r w:rsidRPr="00073B23">
        <w:rPr>
          <w:spacing w:val="-3"/>
          <w:sz w:val="24"/>
          <w:szCs w:val="24"/>
        </w:rPr>
        <w:t xml:space="preserve"> </w:t>
      </w:r>
      <w:r w:rsidRPr="00073B23">
        <w:rPr>
          <w:sz w:val="24"/>
          <w:szCs w:val="24"/>
        </w:rPr>
        <w:t>and</w:t>
      </w:r>
      <w:r w:rsidRPr="00073B23">
        <w:rPr>
          <w:spacing w:val="-3"/>
          <w:sz w:val="24"/>
          <w:szCs w:val="24"/>
        </w:rPr>
        <w:t xml:space="preserve"> </w:t>
      </w:r>
      <w:r w:rsidRPr="00073B23">
        <w:rPr>
          <w:sz w:val="24"/>
          <w:szCs w:val="24"/>
        </w:rPr>
        <w:t>5pm</w:t>
      </w:r>
      <w:r w:rsidRPr="00073B23">
        <w:rPr>
          <w:spacing w:val="-3"/>
          <w:sz w:val="24"/>
          <w:szCs w:val="24"/>
        </w:rPr>
        <w:t xml:space="preserve"> </w:t>
      </w:r>
      <w:r w:rsidRPr="00073B23">
        <w:rPr>
          <w:sz w:val="24"/>
          <w:szCs w:val="24"/>
        </w:rPr>
        <w:t>on</w:t>
      </w:r>
      <w:r w:rsidRPr="00073B23">
        <w:rPr>
          <w:spacing w:val="-3"/>
          <w:sz w:val="24"/>
          <w:szCs w:val="24"/>
        </w:rPr>
        <w:t xml:space="preserve"> </w:t>
      </w:r>
      <w:r w:rsidRPr="00073B23">
        <w:rPr>
          <w:sz w:val="24"/>
          <w:szCs w:val="24"/>
        </w:rPr>
        <w:t>weekdays,</w:t>
      </w:r>
      <w:r w:rsidRPr="00073B23">
        <w:rPr>
          <w:spacing w:val="-3"/>
          <w:sz w:val="24"/>
          <w:szCs w:val="24"/>
        </w:rPr>
        <w:t xml:space="preserve"> </w:t>
      </w:r>
      <w:r w:rsidRPr="00073B23">
        <w:rPr>
          <w:sz w:val="24"/>
          <w:szCs w:val="24"/>
        </w:rPr>
        <w:t>with</w:t>
      </w:r>
      <w:r w:rsidRPr="00073B23">
        <w:rPr>
          <w:spacing w:val="-4"/>
          <w:sz w:val="24"/>
          <w:szCs w:val="24"/>
        </w:rPr>
        <w:t xml:space="preserve"> </w:t>
      </w:r>
      <w:r w:rsidRPr="00073B23">
        <w:rPr>
          <w:sz w:val="24"/>
          <w:szCs w:val="24"/>
        </w:rPr>
        <w:t>the exception of public holidays.</w:t>
      </w:r>
    </w:p>
    <w:p w14:paraId="32101E1B" w14:textId="77777777" w:rsidR="002E7F1F" w:rsidRPr="00073B23" w:rsidRDefault="002E7F1F">
      <w:pPr>
        <w:pStyle w:val="BodyText"/>
        <w:ind w:left="0"/>
        <w:rPr>
          <w:sz w:val="24"/>
          <w:szCs w:val="24"/>
        </w:rPr>
      </w:pPr>
    </w:p>
    <w:p w14:paraId="32101E1C" w14:textId="77777777" w:rsidR="002E7F1F" w:rsidRPr="00073B23" w:rsidRDefault="002E7F1F">
      <w:pPr>
        <w:pStyle w:val="BodyText"/>
        <w:spacing w:before="1"/>
        <w:ind w:left="0"/>
        <w:rPr>
          <w:sz w:val="24"/>
          <w:szCs w:val="24"/>
        </w:rPr>
      </w:pPr>
    </w:p>
    <w:p w14:paraId="32101E1D" w14:textId="77777777" w:rsidR="002E7F1F" w:rsidRPr="00073B23" w:rsidRDefault="00BC363E">
      <w:pPr>
        <w:pStyle w:val="Heading1"/>
        <w:spacing w:before="0"/>
      </w:pPr>
      <w:r w:rsidRPr="00073B23">
        <w:t>Process</w:t>
      </w:r>
      <w:r w:rsidRPr="00073B23">
        <w:rPr>
          <w:spacing w:val="-4"/>
        </w:rPr>
        <w:t xml:space="preserve"> </w:t>
      </w:r>
      <w:r w:rsidRPr="00073B23">
        <w:t>for</w:t>
      </w:r>
      <w:r w:rsidRPr="00073B23">
        <w:rPr>
          <w:spacing w:val="-2"/>
        </w:rPr>
        <w:t xml:space="preserve"> </w:t>
      </w:r>
      <w:r w:rsidRPr="00073B23">
        <w:t>Feedback</w:t>
      </w:r>
      <w:r w:rsidRPr="00073B23">
        <w:rPr>
          <w:spacing w:val="-1"/>
        </w:rPr>
        <w:t xml:space="preserve"> </w:t>
      </w:r>
      <w:r w:rsidRPr="00073B23">
        <w:t>and</w:t>
      </w:r>
      <w:r w:rsidRPr="00073B23">
        <w:rPr>
          <w:spacing w:val="-3"/>
        </w:rPr>
        <w:t xml:space="preserve"> </w:t>
      </w:r>
      <w:r w:rsidRPr="00073B23">
        <w:rPr>
          <w:spacing w:val="-2"/>
        </w:rPr>
        <w:t>Complaints</w:t>
      </w:r>
    </w:p>
    <w:p w14:paraId="32101E1E" w14:textId="77777777" w:rsidR="002E7F1F" w:rsidRPr="00073B23" w:rsidRDefault="00BC363E">
      <w:pPr>
        <w:pStyle w:val="BodyText"/>
        <w:spacing w:before="252"/>
        <w:ind w:right="181"/>
        <w:rPr>
          <w:sz w:val="24"/>
          <w:szCs w:val="24"/>
        </w:rPr>
      </w:pPr>
      <w:r w:rsidRPr="00073B23">
        <w:rPr>
          <w:sz w:val="24"/>
          <w:szCs w:val="24"/>
        </w:rPr>
        <w:t xml:space="preserve">We welcome </w:t>
      </w:r>
      <w:proofErr w:type="gramStart"/>
      <w:r w:rsidRPr="00073B23">
        <w:rPr>
          <w:sz w:val="24"/>
          <w:szCs w:val="24"/>
        </w:rPr>
        <w:t>all feedback</w:t>
      </w:r>
      <w:proofErr w:type="gramEnd"/>
      <w:r w:rsidRPr="00073B23">
        <w:rPr>
          <w:sz w:val="24"/>
          <w:szCs w:val="24"/>
        </w:rPr>
        <w:t xml:space="preserve"> from customers about our services and staff. Positive and constructive</w:t>
      </w:r>
      <w:r w:rsidRPr="00073B23">
        <w:rPr>
          <w:spacing w:val="-4"/>
          <w:sz w:val="24"/>
          <w:szCs w:val="24"/>
        </w:rPr>
        <w:t xml:space="preserve"> </w:t>
      </w:r>
      <w:r w:rsidRPr="00073B23">
        <w:rPr>
          <w:sz w:val="24"/>
          <w:szCs w:val="24"/>
        </w:rPr>
        <w:t>feedback</w:t>
      </w:r>
      <w:r w:rsidRPr="00073B23">
        <w:rPr>
          <w:spacing w:val="-4"/>
          <w:sz w:val="24"/>
          <w:szCs w:val="24"/>
        </w:rPr>
        <w:t xml:space="preserve"> </w:t>
      </w:r>
      <w:r w:rsidRPr="00073B23">
        <w:rPr>
          <w:sz w:val="24"/>
          <w:szCs w:val="24"/>
        </w:rPr>
        <w:t>is</w:t>
      </w:r>
      <w:r w:rsidRPr="00073B23">
        <w:rPr>
          <w:spacing w:val="-4"/>
          <w:sz w:val="24"/>
          <w:szCs w:val="24"/>
        </w:rPr>
        <w:t xml:space="preserve"> </w:t>
      </w:r>
      <w:r w:rsidRPr="00073B23">
        <w:rPr>
          <w:sz w:val="24"/>
          <w:szCs w:val="24"/>
        </w:rPr>
        <w:t>important and</w:t>
      </w:r>
      <w:r w:rsidRPr="00073B23">
        <w:rPr>
          <w:spacing w:val="-4"/>
          <w:sz w:val="24"/>
          <w:szCs w:val="24"/>
        </w:rPr>
        <w:t xml:space="preserve"> </w:t>
      </w:r>
      <w:r w:rsidRPr="00073B23">
        <w:rPr>
          <w:sz w:val="24"/>
          <w:szCs w:val="24"/>
        </w:rPr>
        <w:t>helps</w:t>
      </w:r>
      <w:r w:rsidRPr="00073B23">
        <w:rPr>
          <w:spacing w:val="-2"/>
          <w:sz w:val="24"/>
          <w:szCs w:val="24"/>
        </w:rPr>
        <w:t xml:space="preserve"> </w:t>
      </w:r>
      <w:r w:rsidRPr="00073B23">
        <w:rPr>
          <w:sz w:val="24"/>
          <w:szCs w:val="24"/>
        </w:rPr>
        <w:t>us</w:t>
      </w:r>
      <w:r w:rsidRPr="00073B23">
        <w:rPr>
          <w:spacing w:val="-4"/>
          <w:sz w:val="24"/>
          <w:szCs w:val="24"/>
        </w:rPr>
        <w:t xml:space="preserve"> </w:t>
      </w:r>
      <w:r w:rsidRPr="00073B23">
        <w:rPr>
          <w:sz w:val="24"/>
          <w:szCs w:val="24"/>
        </w:rPr>
        <w:t>to</w:t>
      </w:r>
      <w:r w:rsidRPr="00073B23">
        <w:rPr>
          <w:spacing w:val="-2"/>
          <w:sz w:val="24"/>
          <w:szCs w:val="24"/>
        </w:rPr>
        <w:t xml:space="preserve"> </w:t>
      </w:r>
      <w:r w:rsidRPr="00073B23">
        <w:rPr>
          <w:sz w:val="24"/>
          <w:szCs w:val="24"/>
        </w:rPr>
        <w:t>tailor</w:t>
      </w:r>
      <w:r w:rsidRPr="00073B23">
        <w:rPr>
          <w:spacing w:val="-1"/>
          <w:sz w:val="24"/>
          <w:szCs w:val="24"/>
        </w:rPr>
        <w:t xml:space="preserve"> </w:t>
      </w:r>
      <w:r w:rsidRPr="00073B23">
        <w:rPr>
          <w:sz w:val="24"/>
          <w:szCs w:val="24"/>
        </w:rPr>
        <w:t>our</w:t>
      </w:r>
      <w:r w:rsidRPr="00073B23">
        <w:rPr>
          <w:spacing w:val="-3"/>
          <w:sz w:val="24"/>
          <w:szCs w:val="24"/>
        </w:rPr>
        <w:t xml:space="preserve"> </w:t>
      </w:r>
      <w:r w:rsidRPr="00073B23">
        <w:rPr>
          <w:sz w:val="24"/>
          <w:szCs w:val="24"/>
        </w:rPr>
        <w:t>services</w:t>
      </w:r>
      <w:r w:rsidRPr="00073B23">
        <w:rPr>
          <w:spacing w:val="-4"/>
          <w:sz w:val="24"/>
          <w:szCs w:val="24"/>
        </w:rPr>
        <w:t xml:space="preserve"> </w:t>
      </w:r>
      <w:r w:rsidRPr="00073B23">
        <w:rPr>
          <w:sz w:val="24"/>
          <w:szCs w:val="24"/>
        </w:rPr>
        <w:t>and</w:t>
      </w:r>
      <w:r w:rsidRPr="00073B23">
        <w:rPr>
          <w:spacing w:val="-4"/>
          <w:sz w:val="24"/>
          <w:szCs w:val="24"/>
        </w:rPr>
        <w:t xml:space="preserve"> </w:t>
      </w:r>
      <w:r w:rsidRPr="00073B23">
        <w:rPr>
          <w:sz w:val="24"/>
          <w:szCs w:val="24"/>
        </w:rPr>
        <w:t>processes</w:t>
      </w:r>
      <w:r w:rsidRPr="00073B23">
        <w:rPr>
          <w:spacing w:val="-4"/>
          <w:sz w:val="24"/>
          <w:szCs w:val="24"/>
        </w:rPr>
        <w:t xml:space="preserve"> </w:t>
      </w:r>
      <w:r w:rsidRPr="00073B23">
        <w:rPr>
          <w:sz w:val="24"/>
          <w:szCs w:val="24"/>
        </w:rPr>
        <w:t>to</w:t>
      </w:r>
      <w:r w:rsidRPr="00073B23">
        <w:rPr>
          <w:spacing w:val="-4"/>
          <w:sz w:val="24"/>
          <w:szCs w:val="24"/>
        </w:rPr>
        <w:t xml:space="preserve"> </w:t>
      </w:r>
      <w:r w:rsidRPr="00073B23">
        <w:rPr>
          <w:sz w:val="24"/>
          <w:szCs w:val="24"/>
        </w:rPr>
        <w:t>best fit your needs.</w:t>
      </w:r>
    </w:p>
    <w:p w14:paraId="32101E1F" w14:textId="77777777" w:rsidR="002E7F1F" w:rsidRPr="00073B23" w:rsidRDefault="002E7F1F">
      <w:pPr>
        <w:rPr>
          <w:sz w:val="24"/>
          <w:szCs w:val="24"/>
        </w:rPr>
        <w:sectPr w:rsidR="002E7F1F" w:rsidRPr="00073B23">
          <w:pgSz w:w="11910" w:h="16840"/>
          <w:pgMar w:top="1360" w:right="1320" w:bottom="920" w:left="1340" w:header="0" w:footer="731" w:gutter="0"/>
          <w:cols w:space="720"/>
        </w:sectPr>
      </w:pPr>
    </w:p>
    <w:p w14:paraId="32101E20" w14:textId="586039E1" w:rsidR="002E7F1F" w:rsidRPr="00073B23" w:rsidRDefault="00BC363E">
      <w:pPr>
        <w:pStyle w:val="BodyText"/>
        <w:spacing w:before="82"/>
        <w:rPr>
          <w:sz w:val="24"/>
          <w:szCs w:val="24"/>
        </w:rPr>
      </w:pPr>
      <w:r w:rsidRPr="00073B23">
        <w:rPr>
          <w:sz w:val="24"/>
          <w:szCs w:val="24"/>
        </w:rPr>
        <w:lastRenderedPageBreak/>
        <w:t>Please</w:t>
      </w:r>
      <w:r w:rsidRPr="00073B23">
        <w:rPr>
          <w:spacing w:val="-3"/>
          <w:sz w:val="24"/>
          <w:szCs w:val="24"/>
        </w:rPr>
        <w:t xml:space="preserve"> </w:t>
      </w:r>
      <w:r w:rsidRPr="00073B23">
        <w:rPr>
          <w:sz w:val="24"/>
          <w:szCs w:val="24"/>
        </w:rPr>
        <w:t>note</w:t>
      </w:r>
      <w:r w:rsidRPr="00073B23">
        <w:rPr>
          <w:spacing w:val="-3"/>
          <w:sz w:val="24"/>
          <w:szCs w:val="24"/>
        </w:rPr>
        <w:t xml:space="preserve"> </w:t>
      </w:r>
      <w:r w:rsidRPr="00073B23">
        <w:rPr>
          <w:sz w:val="24"/>
          <w:szCs w:val="24"/>
        </w:rPr>
        <w:t>any</w:t>
      </w:r>
      <w:r w:rsidRPr="00073B23">
        <w:rPr>
          <w:spacing w:val="-2"/>
          <w:sz w:val="24"/>
          <w:szCs w:val="24"/>
        </w:rPr>
        <w:t xml:space="preserve"> </w:t>
      </w:r>
      <w:r w:rsidRPr="00073B23">
        <w:rPr>
          <w:sz w:val="24"/>
          <w:szCs w:val="24"/>
        </w:rPr>
        <w:t>appeals</w:t>
      </w:r>
      <w:r w:rsidRPr="00073B23">
        <w:rPr>
          <w:spacing w:val="-5"/>
          <w:sz w:val="24"/>
          <w:szCs w:val="24"/>
        </w:rPr>
        <w:t xml:space="preserve"> </w:t>
      </w:r>
      <w:r w:rsidRPr="00073B23">
        <w:rPr>
          <w:sz w:val="24"/>
          <w:szCs w:val="24"/>
        </w:rPr>
        <w:t>relating</w:t>
      </w:r>
      <w:r w:rsidRPr="00073B23">
        <w:rPr>
          <w:spacing w:val="-5"/>
          <w:sz w:val="24"/>
          <w:szCs w:val="24"/>
        </w:rPr>
        <w:t xml:space="preserve"> </w:t>
      </w:r>
      <w:r w:rsidRPr="00073B23">
        <w:rPr>
          <w:sz w:val="24"/>
          <w:szCs w:val="24"/>
        </w:rPr>
        <w:t>to</w:t>
      </w:r>
      <w:r w:rsidRPr="00073B23">
        <w:rPr>
          <w:spacing w:val="-5"/>
          <w:sz w:val="24"/>
          <w:szCs w:val="24"/>
        </w:rPr>
        <w:t xml:space="preserve"> </w:t>
      </w:r>
      <w:r w:rsidRPr="00073B23">
        <w:rPr>
          <w:sz w:val="24"/>
          <w:szCs w:val="24"/>
        </w:rPr>
        <w:t>ACG</w:t>
      </w:r>
      <w:r w:rsidRPr="00073B23">
        <w:rPr>
          <w:spacing w:val="-1"/>
          <w:sz w:val="24"/>
          <w:szCs w:val="24"/>
        </w:rPr>
        <w:t xml:space="preserve"> </w:t>
      </w:r>
      <w:r w:rsidRPr="00073B23">
        <w:rPr>
          <w:sz w:val="24"/>
          <w:szCs w:val="24"/>
        </w:rPr>
        <w:t>decisions</w:t>
      </w:r>
      <w:r w:rsidRPr="00073B23">
        <w:rPr>
          <w:spacing w:val="-2"/>
          <w:sz w:val="24"/>
          <w:szCs w:val="24"/>
        </w:rPr>
        <w:t xml:space="preserve"> </w:t>
      </w:r>
      <w:r w:rsidRPr="00073B23">
        <w:rPr>
          <w:sz w:val="24"/>
          <w:szCs w:val="24"/>
        </w:rPr>
        <w:t>should</w:t>
      </w:r>
      <w:r w:rsidRPr="00073B23">
        <w:rPr>
          <w:spacing w:val="-5"/>
          <w:sz w:val="24"/>
          <w:szCs w:val="24"/>
        </w:rPr>
        <w:t xml:space="preserve"> </w:t>
      </w:r>
      <w:r w:rsidRPr="00073B23">
        <w:rPr>
          <w:sz w:val="24"/>
          <w:szCs w:val="24"/>
        </w:rPr>
        <w:t>follow</w:t>
      </w:r>
      <w:r w:rsidRPr="00073B23">
        <w:rPr>
          <w:spacing w:val="-4"/>
          <w:sz w:val="24"/>
          <w:szCs w:val="24"/>
        </w:rPr>
        <w:t xml:space="preserve"> </w:t>
      </w:r>
      <w:r w:rsidRPr="00073B23">
        <w:rPr>
          <w:sz w:val="24"/>
          <w:szCs w:val="24"/>
        </w:rPr>
        <w:t xml:space="preserve">the </w:t>
      </w:r>
      <w:r w:rsidR="00A5013F" w:rsidRPr="00073B23">
        <w:rPr>
          <w:color w:val="0000FF"/>
          <w:sz w:val="24"/>
          <w:szCs w:val="24"/>
          <w:u w:val="single" w:color="0000FF"/>
        </w:rPr>
        <w:t xml:space="preserve"> </w:t>
      </w:r>
      <w:hyperlink r:id="rId12" w:history="1">
        <w:r w:rsidR="00A5013F" w:rsidRPr="00073B23">
          <w:rPr>
            <w:rStyle w:val="Hyperlink"/>
            <w:sz w:val="24"/>
            <w:szCs w:val="24"/>
          </w:rPr>
          <w:t>Appeals Process</w:t>
        </w:r>
      </w:hyperlink>
      <w:r w:rsidR="00A5013F" w:rsidRPr="00073B23">
        <w:rPr>
          <w:color w:val="0000FF"/>
          <w:sz w:val="24"/>
          <w:szCs w:val="24"/>
          <w:u w:val="single" w:color="0000FF"/>
        </w:rPr>
        <w:t xml:space="preserve">. </w:t>
      </w:r>
    </w:p>
    <w:p w14:paraId="32101E21" w14:textId="77777777" w:rsidR="002E7F1F" w:rsidRPr="00073B23" w:rsidRDefault="00BC363E">
      <w:pPr>
        <w:pStyle w:val="BodyText"/>
        <w:spacing w:before="252"/>
        <w:rPr>
          <w:sz w:val="24"/>
          <w:szCs w:val="24"/>
        </w:rPr>
      </w:pPr>
      <w:r w:rsidRPr="00073B23">
        <w:rPr>
          <w:sz w:val="24"/>
          <w:szCs w:val="24"/>
        </w:rPr>
        <w:t>We</w:t>
      </w:r>
      <w:r w:rsidRPr="00073B23">
        <w:rPr>
          <w:spacing w:val="-6"/>
          <w:sz w:val="24"/>
          <w:szCs w:val="24"/>
        </w:rPr>
        <w:t xml:space="preserve"> </w:t>
      </w:r>
      <w:r w:rsidRPr="00073B23">
        <w:rPr>
          <w:sz w:val="24"/>
          <w:szCs w:val="24"/>
        </w:rPr>
        <w:t>will</w:t>
      </w:r>
      <w:r w:rsidRPr="00073B23">
        <w:rPr>
          <w:spacing w:val="-4"/>
          <w:sz w:val="24"/>
          <w:szCs w:val="24"/>
        </w:rPr>
        <w:t xml:space="preserve"> </w:t>
      </w:r>
      <w:r w:rsidRPr="00073B23">
        <w:rPr>
          <w:sz w:val="24"/>
          <w:szCs w:val="24"/>
        </w:rPr>
        <w:t>act</w:t>
      </w:r>
      <w:r w:rsidRPr="00073B23">
        <w:rPr>
          <w:spacing w:val="-3"/>
          <w:sz w:val="24"/>
          <w:szCs w:val="24"/>
        </w:rPr>
        <w:t xml:space="preserve"> </w:t>
      </w:r>
      <w:r w:rsidRPr="00073B23">
        <w:rPr>
          <w:sz w:val="24"/>
          <w:szCs w:val="24"/>
        </w:rPr>
        <w:t>promptly</w:t>
      </w:r>
      <w:r w:rsidRPr="00073B23">
        <w:rPr>
          <w:spacing w:val="-6"/>
          <w:sz w:val="24"/>
          <w:szCs w:val="24"/>
        </w:rPr>
        <w:t xml:space="preserve"> </w:t>
      </w:r>
      <w:r w:rsidRPr="00073B23">
        <w:rPr>
          <w:sz w:val="24"/>
          <w:szCs w:val="24"/>
        </w:rPr>
        <w:t>to</w:t>
      </w:r>
      <w:r w:rsidRPr="00073B23">
        <w:rPr>
          <w:spacing w:val="-5"/>
          <w:sz w:val="24"/>
          <w:szCs w:val="24"/>
        </w:rPr>
        <w:t xml:space="preserve"> </w:t>
      </w:r>
      <w:r w:rsidRPr="00073B23">
        <w:rPr>
          <w:sz w:val="24"/>
          <w:szCs w:val="24"/>
        </w:rPr>
        <w:t>address</w:t>
      </w:r>
      <w:r w:rsidRPr="00073B23">
        <w:rPr>
          <w:spacing w:val="-5"/>
          <w:sz w:val="24"/>
          <w:szCs w:val="24"/>
        </w:rPr>
        <w:t xml:space="preserve"> </w:t>
      </w:r>
      <w:r w:rsidRPr="00073B23">
        <w:rPr>
          <w:sz w:val="24"/>
          <w:szCs w:val="24"/>
        </w:rPr>
        <w:t>issues</w:t>
      </w:r>
      <w:r w:rsidRPr="00073B23">
        <w:rPr>
          <w:spacing w:val="-3"/>
          <w:sz w:val="24"/>
          <w:szCs w:val="24"/>
        </w:rPr>
        <w:t xml:space="preserve"> </w:t>
      </w:r>
      <w:r w:rsidRPr="00073B23">
        <w:rPr>
          <w:sz w:val="24"/>
          <w:szCs w:val="24"/>
        </w:rPr>
        <w:t>and</w:t>
      </w:r>
      <w:r w:rsidRPr="00073B23">
        <w:rPr>
          <w:spacing w:val="-6"/>
          <w:sz w:val="24"/>
          <w:szCs w:val="24"/>
        </w:rPr>
        <w:t xml:space="preserve"> </w:t>
      </w:r>
      <w:r w:rsidRPr="00073B23">
        <w:rPr>
          <w:sz w:val="24"/>
          <w:szCs w:val="24"/>
        </w:rPr>
        <w:t>complaints.</w:t>
      </w:r>
      <w:r w:rsidRPr="00073B23">
        <w:rPr>
          <w:spacing w:val="-4"/>
          <w:sz w:val="24"/>
          <w:szCs w:val="24"/>
        </w:rPr>
        <w:t xml:space="preserve"> </w:t>
      </w:r>
      <w:r w:rsidRPr="00073B23">
        <w:rPr>
          <w:sz w:val="24"/>
          <w:szCs w:val="24"/>
        </w:rPr>
        <w:t>When</w:t>
      </w:r>
      <w:r w:rsidRPr="00073B23">
        <w:rPr>
          <w:spacing w:val="-4"/>
          <w:sz w:val="24"/>
          <w:szCs w:val="24"/>
        </w:rPr>
        <w:t xml:space="preserve"> </w:t>
      </w:r>
      <w:r w:rsidRPr="00073B23">
        <w:rPr>
          <w:sz w:val="24"/>
          <w:szCs w:val="24"/>
        </w:rPr>
        <w:t>an</w:t>
      </w:r>
      <w:r w:rsidRPr="00073B23">
        <w:rPr>
          <w:spacing w:val="-5"/>
          <w:sz w:val="24"/>
          <w:szCs w:val="24"/>
        </w:rPr>
        <w:t xml:space="preserve"> </w:t>
      </w:r>
      <w:r w:rsidRPr="00073B23">
        <w:rPr>
          <w:sz w:val="24"/>
          <w:szCs w:val="24"/>
        </w:rPr>
        <w:t>issue</w:t>
      </w:r>
      <w:r w:rsidRPr="00073B23">
        <w:rPr>
          <w:spacing w:val="-6"/>
          <w:sz w:val="24"/>
          <w:szCs w:val="24"/>
        </w:rPr>
        <w:t xml:space="preserve"> </w:t>
      </w:r>
      <w:r w:rsidRPr="00073B23">
        <w:rPr>
          <w:sz w:val="24"/>
          <w:szCs w:val="24"/>
        </w:rPr>
        <w:t>is</w:t>
      </w:r>
      <w:r w:rsidRPr="00073B23">
        <w:rPr>
          <w:spacing w:val="-3"/>
          <w:sz w:val="24"/>
          <w:szCs w:val="24"/>
        </w:rPr>
        <w:t xml:space="preserve"> </w:t>
      </w:r>
      <w:r w:rsidRPr="00073B23">
        <w:rPr>
          <w:sz w:val="24"/>
          <w:szCs w:val="24"/>
        </w:rPr>
        <w:t>raised</w:t>
      </w:r>
      <w:r w:rsidRPr="00073B23">
        <w:rPr>
          <w:spacing w:val="-4"/>
          <w:sz w:val="24"/>
          <w:szCs w:val="24"/>
        </w:rPr>
        <w:t xml:space="preserve"> </w:t>
      </w:r>
      <w:r w:rsidRPr="00073B23">
        <w:rPr>
          <w:sz w:val="24"/>
          <w:szCs w:val="24"/>
        </w:rPr>
        <w:t>with</w:t>
      </w:r>
      <w:r w:rsidRPr="00073B23">
        <w:rPr>
          <w:spacing w:val="-4"/>
          <w:sz w:val="24"/>
          <w:szCs w:val="24"/>
        </w:rPr>
        <w:t xml:space="preserve"> </w:t>
      </w:r>
      <w:r w:rsidRPr="00073B23">
        <w:rPr>
          <w:spacing w:val="-5"/>
          <w:sz w:val="24"/>
          <w:szCs w:val="24"/>
        </w:rPr>
        <w:t>us:</w:t>
      </w:r>
    </w:p>
    <w:p w14:paraId="32101E22" w14:textId="77777777" w:rsidR="002E7F1F" w:rsidRPr="00073B23" w:rsidRDefault="002E7F1F">
      <w:pPr>
        <w:pStyle w:val="BodyText"/>
        <w:ind w:left="0"/>
        <w:rPr>
          <w:sz w:val="24"/>
          <w:szCs w:val="24"/>
        </w:rPr>
      </w:pPr>
    </w:p>
    <w:p w14:paraId="32101E23" w14:textId="77777777" w:rsidR="002E7F1F" w:rsidRPr="00073B23" w:rsidRDefault="00BC363E">
      <w:pPr>
        <w:pStyle w:val="ListParagraph"/>
        <w:numPr>
          <w:ilvl w:val="0"/>
          <w:numId w:val="1"/>
        </w:numPr>
        <w:tabs>
          <w:tab w:val="left" w:pos="820"/>
        </w:tabs>
        <w:spacing w:before="1" w:line="240" w:lineRule="auto"/>
        <w:ind w:right="273"/>
        <w:rPr>
          <w:rFonts w:ascii="Symbol" w:hAnsi="Symbol"/>
          <w:sz w:val="24"/>
          <w:szCs w:val="24"/>
        </w:rPr>
      </w:pPr>
      <w:proofErr w:type="gramStart"/>
      <w:r w:rsidRPr="00073B23">
        <w:rPr>
          <w:sz w:val="24"/>
          <w:szCs w:val="24"/>
        </w:rPr>
        <w:t>we</w:t>
      </w:r>
      <w:proofErr w:type="gramEnd"/>
      <w:r w:rsidRPr="00073B23">
        <w:rPr>
          <w:spacing w:val="-2"/>
          <w:sz w:val="24"/>
          <w:szCs w:val="24"/>
        </w:rPr>
        <w:t xml:space="preserve"> </w:t>
      </w:r>
      <w:r w:rsidRPr="00073B23">
        <w:rPr>
          <w:sz w:val="24"/>
          <w:szCs w:val="24"/>
        </w:rPr>
        <w:t>will</w:t>
      </w:r>
      <w:r w:rsidRPr="00073B23">
        <w:rPr>
          <w:spacing w:val="-2"/>
          <w:sz w:val="24"/>
          <w:szCs w:val="24"/>
        </w:rPr>
        <w:t xml:space="preserve"> </w:t>
      </w:r>
      <w:r w:rsidRPr="00073B23">
        <w:rPr>
          <w:sz w:val="24"/>
          <w:szCs w:val="24"/>
        </w:rPr>
        <w:t>listen</w:t>
      </w:r>
      <w:r w:rsidRPr="00073B23">
        <w:rPr>
          <w:spacing w:val="-2"/>
          <w:sz w:val="24"/>
          <w:szCs w:val="24"/>
        </w:rPr>
        <w:t xml:space="preserve"> </w:t>
      </w:r>
      <w:r w:rsidRPr="00073B23">
        <w:rPr>
          <w:sz w:val="24"/>
          <w:szCs w:val="24"/>
        </w:rPr>
        <w:t>to</w:t>
      </w:r>
      <w:r w:rsidRPr="00073B23">
        <w:rPr>
          <w:spacing w:val="-2"/>
          <w:sz w:val="24"/>
          <w:szCs w:val="24"/>
        </w:rPr>
        <w:t xml:space="preserve"> </w:t>
      </w:r>
      <w:r w:rsidRPr="00073B23">
        <w:rPr>
          <w:sz w:val="24"/>
          <w:szCs w:val="24"/>
        </w:rPr>
        <w:t>you, and</w:t>
      </w:r>
      <w:r w:rsidRPr="00073B23">
        <w:rPr>
          <w:spacing w:val="-6"/>
          <w:sz w:val="24"/>
          <w:szCs w:val="24"/>
        </w:rPr>
        <w:t xml:space="preserve"> </w:t>
      </w:r>
      <w:r w:rsidRPr="00073B23">
        <w:rPr>
          <w:sz w:val="24"/>
          <w:szCs w:val="24"/>
        </w:rPr>
        <w:t>make</w:t>
      </w:r>
      <w:r w:rsidRPr="00073B23">
        <w:rPr>
          <w:spacing w:val="-2"/>
          <w:sz w:val="24"/>
          <w:szCs w:val="24"/>
        </w:rPr>
        <w:t xml:space="preserve"> </w:t>
      </w:r>
      <w:r w:rsidRPr="00073B23">
        <w:rPr>
          <w:sz w:val="24"/>
          <w:szCs w:val="24"/>
        </w:rPr>
        <w:t>every</w:t>
      </w:r>
      <w:r w:rsidRPr="00073B23">
        <w:rPr>
          <w:spacing w:val="-3"/>
          <w:sz w:val="24"/>
          <w:szCs w:val="24"/>
        </w:rPr>
        <w:t xml:space="preserve"> </w:t>
      </w:r>
      <w:r w:rsidRPr="00073B23">
        <w:rPr>
          <w:sz w:val="24"/>
          <w:szCs w:val="24"/>
        </w:rPr>
        <w:t>effort</w:t>
      </w:r>
      <w:r w:rsidRPr="00073B23">
        <w:rPr>
          <w:spacing w:val="-3"/>
          <w:sz w:val="24"/>
          <w:szCs w:val="24"/>
        </w:rPr>
        <w:t xml:space="preserve"> </w:t>
      </w:r>
      <w:r w:rsidRPr="00073B23">
        <w:rPr>
          <w:sz w:val="24"/>
          <w:szCs w:val="24"/>
        </w:rPr>
        <w:t>to</w:t>
      </w:r>
      <w:r w:rsidRPr="00073B23">
        <w:rPr>
          <w:spacing w:val="-2"/>
          <w:sz w:val="24"/>
          <w:szCs w:val="24"/>
        </w:rPr>
        <w:t xml:space="preserve"> </w:t>
      </w:r>
      <w:r w:rsidRPr="00073B23">
        <w:rPr>
          <w:sz w:val="24"/>
          <w:szCs w:val="24"/>
        </w:rPr>
        <w:t>understand</w:t>
      </w:r>
      <w:r w:rsidRPr="00073B23">
        <w:rPr>
          <w:spacing w:val="-4"/>
          <w:sz w:val="24"/>
          <w:szCs w:val="24"/>
        </w:rPr>
        <w:t xml:space="preserve"> </w:t>
      </w:r>
      <w:r w:rsidRPr="00073B23">
        <w:rPr>
          <w:sz w:val="24"/>
          <w:szCs w:val="24"/>
        </w:rPr>
        <w:t>the</w:t>
      </w:r>
      <w:r w:rsidRPr="00073B23">
        <w:rPr>
          <w:spacing w:val="-4"/>
          <w:sz w:val="24"/>
          <w:szCs w:val="24"/>
        </w:rPr>
        <w:t xml:space="preserve"> </w:t>
      </w:r>
      <w:r w:rsidRPr="00073B23">
        <w:rPr>
          <w:sz w:val="24"/>
          <w:szCs w:val="24"/>
        </w:rPr>
        <w:t>reasons</w:t>
      </w:r>
      <w:r w:rsidRPr="00073B23">
        <w:rPr>
          <w:spacing w:val="-4"/>
          <w:sz w:val="24"/>
          <w:szCs w:val="24"/>
        </w:rPr>
        <w:t xml:space="preserve"> </w:t>
      </w:r>
      <w:r w:rsidRPr="00073B23">
        <w:rPr>
          <w:sz w:val="24"/>
          <w:szCs w:val="24"/>
        </w:rPr>
        <w:t>for raising</w:t>
      </w:r>
      <w:r w:rsidRPr="00073B23">
        <w:rPr>
          <w:spacing w:val="-2"/>
          <w:sz w:val="24"/>
          <w:szCs w:val="24"/>
        </w:rPr>
        <w:t xml:space="preserve"> </w:t>
      </w:r>
      <w:r w:rsidRPr="00073B23">
        <w:rPr>
          <w:sz w:val="24"/>
          <w:szCs w:val="24"/>
        </w:rPr>
        <w:t xml:space="preserve">the </w:t>
      </w:r>
      <w:r w:rsidRPr="00073B23">
        <w:rPr>
          <w:spacing w:val="-2"/>
          <w:sz w:val="24"/>
          <w:szCs w:val="24"/>
        </w:rPr>
        <w:t>problem</w:t>
      </w:r>
    </w:p>
    <w:p w14:paraId="32101E24" w14:textId="77777777" w:rsidR="002E7F1F" w:rsidRPr="00073B23" w:rsidRDefault="00BC363E">
      <w:pPr>
        <w:pStyle w:val="ListParagraph"/>
        <w:numPr>
          <w:ilvl w:val="0"/>
          <w:numId w:val="1"/>
        </w:numPr>
        <w:tabs>
          <w:tab w:val="left" w:pos="820"/>
        </w:tabs>
        <w:rPr>
          <w:rFonts w:ascii="Symbol" w:hAnsi="Symbol"/>
          <w:sz w:val="24"/>
          <w:szCs w:val="24"/>
        </w:rPr>
      </w:pPr>
      <w:proofErr w:type="gramStart"/>
      <w:r w:rsidRPr="00073B23">
        <w:rPr>
          <w:sz w:val="24"/>
          <w:szCs w:val="24"/>
        </w:rPr>
        <w:t>we</w:t>
      </w:r>
      <w:proofErr w:type="gramEnd"/>
      <w:r w:rsidRPr="00073B23">
        <w:rPr>
          <w:spacing w:val="-4"/>
          <w:sz w:val="24"/>
          <w:szCs w:val="24"/>
        </w:rPr>
        <w:t xml:space="preserve"> </w:t>
      </w:r>
      <w:r w:rsidRPr="00073B23">
        <w:rPr>
          <w:sz w:val="24"/>
          <w:szCs w:val="24"/>
        </w:rPr>
        <w:t>will</w:t>
      </w:r>
      <w:r w:rsidRPr="00073B23">
        <w:rPr>
          <w:spacing w:val="-4"/>
          <w:sz w:val="24"/>
          <w:szCs w:val="24"/>
        </w:rPr>
        <w:t xml:space="preserve"> </w:t>
      </w:r>
      <w:r w:rsidRPr="00073B23">
        <w:rPr>
          <w:sz w:val="24"/>
          <w:szCs w:val="24"/>
        </w:rPr>
        <w:t>try</w:t>
      </w:r>
      <w:r w:rsidRPr="00073B23">
        <w:rPr>
          <w:spacing w:val="-5"/>
          <w:sz w:val="24"/>
          <w:szCs w:val="24"/>
        </w:rPr>
        <w:t xml:space="preserve"> </w:t>
      </w:r>
      <w:r w:rsidRPr="00073B23">
        <w:rPr>
          <w:sz w:val="24"/>
          <w:szCs w:val="24"/>
        </w:rPr>
        <w:t>to</w:t>
      </w:r>
      <w:r w:rsidRPr="00073B23">
        <w:rPr>
          <w:spacing w:val="-6"/>
          <w:sz w:val="24"/>
          <w:szCs w:val="24"/>
        </w:rPr>
        <w:t xml:space="preserve"> </w:t>
      </w:r>
      <w:r w:rsidRPr="00073B23">
        <w:rPr>
          <w:sz w:val="24"/>
          <w:szCs w:val="24"/>
        </w:rPr>
        <w:t>resolve</w:t>
      </w:r>
      <w:r w:rsidRPr="00073B23">
        <w:rPr>
          <w:spacing w:val="-5"/>
          <w:sz w:val="24"/>
          <w:szCs w:val="24"/>
        </w:rPr>
        <w:t xml:space="preserve"> </w:t>
      </w:r>
      <w:r w:rsidRPr="00073B23">
        <w:rPr>
          <w:sz w:val="24"/>
          <w:szCs w:val="24"/>
        </w:rPr>
        <w:t>your</w:t>
      </w:r>
      <w:r w:rsidRPr="00073B23">
        <w:rPr>
          <w:spacing w:val="-3"/>
          <w:sz w:val="24"/>
          <w:szCs w:val="24"/>
        </w:rPr>
        <w:t xml:space="preserve"> </w:t>
      </w:r>
      <w:r w:rsidRPr="00073B23">
        <w:rPr>
          <w:sz w:val="24"/>
          <w:szCs w:val="24"/>
        </w:rPr>
        <w:t>problem</w:t>
      </w:r>
      <w:r w:rsidRPr="00073B23">
        <w:rPr>
          <w:spacing w:val="-2"/>
          <w:sz w:val="24"/>
          <w:szCs w:val="24"/>
        </w:rPr>
        <w:t xml:space="preserve"> </w:t>
      </w:r>
      <w:r w:rsidRPr="00073B23">
        <w:rPr>
          <w:sz w:val="24"/>
          <w:szCs w:val="24"/>
        </w:rPr>
        <w:t>at</w:t>
      </w:r>
      <w:r w:rsidRPr="00073B23">
        <w:rPr>
          <w:spacing w:val="-5"/>
          <w:sz w:val="24"/>
          <w:szCs w:val="24"/>
        </w:rPr>
        <w:t xml:space="preserve"> </w:t>
      </w:r>
      <w:r w:rsidRPr="00073B23">
        <w:rPr>
          <w:sz w:val="24"/>
          <w:szCs w:val="24"/>
        </w:rPr>
        <w:t>your</w:t>
      </w:r>
      <w:r w:rsidRPr="00073B23">
        <w:rPr>
          <w:spacing w:val="-4"/>
          <w:sz w:val="24"/>
          <w:szCs w:val="24"/>
        </w:rPr>
        <w:t xml:space="preserve"> </w:t>
      </w:r>
      <w:r w:rsidRPr="00073B23">
        <w:rPr>
          <w:sz w:val="24"/>
          <w:szCs w:val="24"/>
        </w:rPr>
        <w:t>first</w:t>
      </w:r>
      <w:r w:rsidRPr="00073B23">
        <w:rPr>
          <w:spacing w:val="-2"/>
          <w:sz w:val="24"/>
          <w:szCs w:val="24"/>
        </w:rPr>
        <w:t xml:space="preserve"> </w:t>
      </w:r>
      <w:r w:rsidRPr="00073B23">
        <w:rPr>
          <w:sz w:val="24"/>
          <w:szCs w:val="24"/>
        </w:rPr>
        <w:t>point</w:t>
      </w:r>
      <w:r w:rsidRPr="00073B23">
        <w:rPr>
          <w:spacing w:val="-3"/>
          <w:sz w:val="24"/>
          <w:szCs w:val="24"/>
        </w:rPr>
        <w:t xml:space="preserve"> </w:t>
      </w:r>
      <w:r w:rsidRPr="00073B23">
        <w:rPr>
          <w:sz w:val="24"/>
          <w:szCs w:val="24"/>
        </w:rPr>
        <w:t>of</w:t>
      </w:r>
      <w:r w:rsidRPr="00073B23">
        <w:rPr>
          <w:spacing w:val="-1"/>
          <w:sz w:val="24"/>
          <w:szCs w:val="24"/>
        </w:rPr>
        <w:t xml:space="preserve"> </w:t>
      </w:r>
      <w:r w:rsidRPr="00073B23">
        <w:rPr>
          <w:spacing w:val="-2"/>
          <w:sz w:val="24"/>
          <w:szCs w:val="24"/>
        </w:rPr>
        <w:t>contact</w:t>
      </w:r>
    </w:p>
    <w:p w14:paraId="32101E25" w14:textId="77777777" w:rsidR="002E7F1F" w:rsidRPr="00073B23" w:rsidRDefault="00BC363E">
      <w:pPr>
        <w:pStyle w:val="ListParagraph"/>
        <w:numPr>
          <w:ilvl w:val="0"/>
          <w:numId w:val="1"/>
        </w:numPr>
        <w:tabs>
          <w:tab w:val="left" w:pos="820"/>
        </w:tabs>
        <w:rPr>
          <w:rFonts w:ascii="Symbol" w:hAnsi="Symbol"/>
          <w:sz w:val="24"/>
          <w:szCs w:val="24"/>
        </w:rPr>
      </w:pPr>
      <w:proofErr w:type="gramStart"/>
      <w:r w:rsidRPr="00073B23">
        <w:rPr>
          <w:sz w:val="24"/>
          <w:szCs w:val="24"/>
        </w:rPr>
        <w:t>we</w:t>
      </w:r>
      <w:proofErr w:type="gramEnd"/>
      <w:r w:rsidRPr="00073B23">
        <w:rPr>
          <w:spacing w:val="-4"/>
          <w:sz w:val="24"/>
          <w:szCs w:val="24"/>
        </w:rPr>
        <w:t xml:space="preserve"> </w:t>
      </w:r>
      <w:r w:rsidRPr="00073B23">
        <w:rPr>
          <w:sz w:val="24"/>
          <w:szCs w:val="24"/>
        </w:rPr>
        <w:t>will</w:t>
      </w:r>
      <w:r w:rsidRPr="00073B23">
        <w:rPr>
          <w:spacing w:val="-3"/>
          <w:sz w:val="24"/>
          <w:szCs w:val="24"/>
        </w:rPr>
        <w:t xml:space="preserve"> </w:t>
      </w:r>
      <w:r w:rsidRPr="00073B23">
        <w:rPr>
          <w:sz w:val="24"/>
          <w:szCs w:val="24"/>
        </w:rPr>
        <w:t>try</w:t>
      </w:r>
      <w:r w:rsidRPr="00073B23">
        <w:rPr>
          <w:spacing w:val="-5"/>
          <w:sz w:val="24"/>
          <w:szCs w:val="24"/>
        </w:rPr>
        <w:t xml:space="preserve"> </w:t>
      </w:r>
      <w:r w:rsidRPr="00073B23">
        <w:rPr>
          <w:sz w:val="24"/>
          <w:szCs w:val="24"/>
        </w:rPr>
        <w:t>to</w:t>
      </w:r>
      <w:r w:rsidRPr="00073B23">
        <w:rPr>
          <w:spacing w:val="-2"/>
          <w:sz w:val="24"/>
          <w:szCs w:val="24"/>
        </w:rPr>
        <w:t xml:space="preserve"> </w:t>
      </w:r>
      <w:r w:rsidRPr="00073B23">
        <w:rPr>
          <w:sz w:val="24"/>
          <w:szCs w:val="24"/>
        </w:rPr>
        <w:t>offer</w:t>
      </w:r>
      <w:r w:rsidRPr="00073B23">
        <w:rPr>
          <w:spacing w:val="-5"/>
          <w:sz w:val="24"/>
          <w:szCs w:val="24"/>
        </w:rPr>
        <w:t xml:space="preserve"> </w:t>
      </w:r>
      <w:r w:rsidRPr="00073B23">
        <w:rPr>
          <w:sz w:val="24"/>
          <w:szCs w:val="24"/>
        </w:rPr>
        <w:t>solutions</w:t>
      </w:r>
      <w:r w:rsidRPr="00073B23">
        <w:rPr>
          <w:spacing w:val="-2"/>
          <w:sz w:val="24"/>
          <w:szCs w:val="24"/>
        </w:rPr>
        <w:t xml:space="preserve"> </w:t>
      </w:r>
      <w:r w:rsidRPr="00073B23">
        <w:rPr>
          <w:sz w:val="24"/>
          <w:szCs w:val="24"/>
        </w:rPr>
        <w:t>as</w:t>
      </w:r>
      <w:r w:rsidRPr="00073B23">
        <w:rPr>
          <w:spacing w:val="-3"/>
          <w:sz w:val="24"/>
          <w:szCs w:val="24"/>
        </w:rPr>
        <w:t xml:space="preserve"> </w:t>
      </w:r>
      <w:r w:rsidRPr="00073B23">
        <w:rPr>
          <w:sz w:val="24"/>
          <w:szCs w:val="24"/>
        </w:rPr>
        <w:t>quickly</w:t>
      </w:r>
      <w:r w:rsidRPr="00073B23">
        <w:rPr>
          <w:spacing w:val="-4"/>
          <w:sz w:val="24"/>
          <w:szCs w:val="24"/>
        </w:rPr>
        <w:t xml:space="preserve"> </w:t>
      </w:r>
      <w:r w:rsidRPr="00073B23">
        <w:rPr>
          <w:sz w:val="24"/>
          <w:szCs w:val="24"/>
        </w:rPr>
        <w:t>as</w:t>
      </w:r>
      <w:r w:rsidRPr="00073B23">
        <w:rPr>
          <w:spacing w:val="-3"/>
          <w:sz w:val="24"/>
          <w:szCs w:val="24"/>
        </w:rPr>
        <w:t xml:space="preserve"> </w:t>
      </w:r>
      <w:r w:rsidRPr="00073B23">
        <w:rPr>
          <w:spacing w:val="-2"/>
          <w:sz w:val="24"/>
          <w:szCs w:val="24"/>
        </w:rPr>
        <w:t>possible</w:t>
      </w:r>
    </w:p>
    <w:p w14:paraId="32101E26" w14:textId="77777777" w:rsidR="002E7F1F" w:rsidRPr="00073B23" w:rsidRDefault="00BC363E">
      <w:pPr>
        <w:pStyle w:val="ListParagraph"/>
        <w:numPr>
          <w:ilvl w:val="0"/>
          <w:numId w:val="1"/>
        </w:numPr>
        <w:tabs>
          <w:tab w:val="left" w:pos="820"/>
        </w:tabs>
        <w:spacing w:before="1" w:line="240" w:lineRule="auto"/>
        <w:rPr>
          <w:rFonts w:ascii="Symbol" w:hAnsi="Symbol"/>
          <w:sz w:val="24"/>
          <w:szCs w:val="24"/>
        </w:rPr>
      </w:pPr>
      <w:proofErr w:type="gramStart"/>
      <w:r w:rsidRPr="00073B23">
        <w:rPr>
          <w:sz w:val="24"/>
          <w:szCs w:val="24"/>
        </w:rPr>
        <w:t>we</w:t>
      </w:r>
      <w:proofErr w:type="gramEnd"/>
      <w:r w:rsidRPr="00073B23">
        <w:rPr>
          <w:spacing w:val="-5"/>
          <w:sz w:val="24"/>
          <w:szCs w:val="24"/>
        </w:rPr>
        <w:t xml:space="preserve"> </w:t>
      </w:r>
      <w:r w:rsidRPr="00073B23">
        <w:rPr>
          <w:sz w:val="24"/>
          <w:szCs w:val="24"/>
        </w:rPr>
        <w:t>will</w:t>
      </w:r>
      <w:r w:rsidRPr="00073B23">
        <w:rPr>
          <w:spacing w:val="-5"/>
          <w:sz w:val="24"/>
          <w:szCs w:val="24"/>
        </w:rPr>
        <w:t xml:space="preserve"> </w:t>
      </w:r>
      <w:r w:rsidRPr="00073B23">
        <w:rPr>
          <w:sz w:val="24"/>
          <w:szCs w:val="24"/>
        </w:rPr>
        <w:t>take</w:t>
      </w:r>
      <w:r w:rsidRPr="00073B23">
        <w:rPr>
          <w:spacing w:val="-4"/>
          <w:sz w:val="24"/>
          <w:szCs w:val="24"/>
        </w:rPr>
        <w:t xml:space="preserve"> </w:t>
      </w:r>
      <w:r w:rsidRPr="00073B23">
        <w:rPr>
          <w:sz w:val="24"/>
          <w:szCs w:val="24"/>
        </w:rPr>
        <w:t>responsibility</w:t>
      </w:r>
      <w:r w:rsidRPr="00073B23">
        <w:rPr>
          <w:spacing w:val="-4"/>
          <w:sz w:val="24"/>
          <w:szCs w:val="24"/>
        </w:rPr>
        <w:t xml:space="preserve"> </w:t>
      </w:r>
      <w:r w:rsidRPr="00073B23">
        <w:rPr>
          <w:sz w:val="24"/>
          <w:szCs w:val="24"/>
        </w:rPr>
        <w:t>for</w:t>
      </w:r>
      <w:r w:rsidRPr="00073B23">
        <w:rPr>
          <w:spacing w:val="-4"/>
          <w:sz w:val="24"/>
          <w:szCs w:val="24"/>
        </w:rPr>
        <w:t xml:space="preserve"> </w:t>
      </w:r>
      <w:r w:rsidRPr="00073B23">
        <w:rPr>
          <w:sz w:val="24"/>
          <w:szCs w:val="24"/>
        </w:rPr>
        <w:t>bringing</w:t>
      </w:r>
      <w:r w:rsidRPr="00073B23">
        <w:rPr>
          <w:spacing w:val="-4"/>
          <w:sz w:val="24"/>
          <w:szCs w:val="24"/>
        </w:rPr>
        <w:t xml:space="preserve"> </w:t>
      </w:r>
      <w:r w:rsidRPr="00073B23">
        <w:rPr>
          <w:sz w:val="24"/>
          <w:szCs w:val="24"/>
        </w:rPr>
        <w:t>your</w:t>
      </w:r>
      <w:r w:rsidRPr="00073B23">
        <w:rPr>
          <w:spacing w:val="-6"/>
          <w:sz w:val="24"/>
          <w:szCs w:val="24"/>
        </w:rPr>
        <w:t xml:space="preserve"> </w:t>
      </w:r>
      <w:r w:rsidRPr="00073B23">
        <w:rPr>
          <w:sz w:val="24"/>
          <w:szCs w:val="24"/>
        </w:rPr>
        <w:t>issue</w:t>
      </w:r>
      <w:r w:rsidRPr="00073B23">
        <w:rPr>
          <w:spacing w:val="-7"/>
          <w:sz w:val="24"/>
          <w:szCs w:val="24"/>
        </w:rPr>
        <w:t xml:space="preserve"> </w:t>
      </w:r>
      <w:r w:rsidRPr="00073B23">
        <w:rPr>
          <w:sz w:val="24"/>
          <w:szCs w:val="24"/>
        </w:rPr>
        <w:t>to</w:t>
      </w:r>
      <w:r w:rsidRPr="00073B23">
        <w:rPr>
          <w:spacing w:val="-5"/>
          <w:sz w:val="24"/>
          <w:szCs w:val="24"/>
        </w:rPr>
        <w:t xml:space="preserve"> </w:t>
      </w:r>
      <w:r w:rsidRPr="00073B23">
        <w:rPr>
          <w:sz w:val="24"/>
          <w:szCs w:val="24"/>
        </w:rPr>
        <w:t>a</w:t>
      </w:r>
      <w:r w:rsidRPr="00073B23">
        <w:rPr>
          <w:spacing w:val="-3"/>
          <w:sz w:val="24"/>
          <w:szCs w:val="24"/>
        </w:rPr>
        <w:t xml:space="preserve"> </w:t>
      </w:r>
      <w:r w:rsidRPr="00073B23">
        <w:rPr>
          <w:spacing w:val="-2"/>
          <w:sz w:val="24"/>
          <w:szCs w:val="24"/>
        </w:rPr>
        <w:t>resolution</w:t>
      </w:r>
    </w:p>
    <w:p w14:paraId="32101E27" w14:textId="77777777" w:rsidR="002E7F1F" w:rsidRPr="00073B23" w:rsidRDefault="002E7F1F">
      <w:pPr>
        <w:pStyle w:val="BodyText"/>
        <w:ind w:left="0"/>
        <w:rPr>
          <w:sz w:val="24"/>
          <w:szCs w:val="24"/>
        </w:rPr>
      </w:pPr>
    </w:p>
    <w:p w14:paraId="32101E28" w14:textId="77777777" w:rsidR="002E7F1F" w:rsidRPr="00073B23" w:rsidRDefault="002E7F1F">
      <w:pPr>
        <w:pStyle w:val="BodyText"/>
        <w:ind w:left="0"/>
        <w:rPr>
          <w:sz w:val="24"/>
          <w:szCs w:val="24"/>
        </w:rPr>
      </w:pPr>
    </w:p>
    <w:p w14:paraId="32101E29" w14:textId="2980F8EF" w:rsidR="002E7F1F" w:rsidRPr="00073B23" w:rsidRDefault="00D2193A">
      <w:pPr>
        <w:pStyle w:val="Heading2"/>
        <w:spacing w:before="1"/>
        <w:rPr>
          <w:sz w:val="24"/>
          <w:szCs w:val="24"/>
        </w:rPr>
      </w:pPr>
      <w:r w:rsidRPr="00073B23">
        <w:rPr>
          <w:sz w:val="24"/>
          <w:szCs w:val="24"/>
        </w:rPr>
        <w:t>Complaints</w:t>
      </w:r>
    </w:p>
    <w:p w14:paraId="32101E2A" w14:textId="77777777" w:rsidR="002E7F1F" w:rsidRPr="00073B23" w:rsidRDefault="002E7F1F">
      <w:pPr>
        <w:pStyle w:val="BodyText"/>
        <w:ind w:left="0"/>
        <w:rPr>
          <w:b/>
          <w:sz w:val="24"/>
          <w:szCs w:val="24"/>
        </w:rPr>
      </w:pPr>
    </w:p>
    <w:p w14:paraId="32101E2B" w14:textId="557F102A" w:rsidR="002E7F1F" w:rsidRPr="00073B23" w:rsidRDefault="00BC363E">
      <w:pPr>
        <w:pStyle w:val="BodyText"/>
        <w:rPr>
          <w:sz w:val="24"/>
          <w:szCs w:val="24"/>
        </w:rPr>
      </w:pPr>
      <w:r w:rsidRPr="00073B23">
        <w:rPr>
          <w:sz w:val="24"/>
          <w:szCs w:val="24"/>
        </w:rPr>
        <w:t>If you have identified something problematic with our services or processes, in the first instance get in touch with your named contact in SQA Accreditation.</w:t>
      </w:r>
      <w:r w:rsidRPr="00073B23">
        <w:rPr>
          <w:spacing w:val="40"/>
          <w:sz w:val="24"/>
          <w:szCs w:val="24"/>
        </w:rPr>
        <w:t xml:space="preserve"> </w:t>
      </w:r>
      <w:r w:rsidRPr="00073B23">
        <w:rPr>
          <w:sz w:val="24"/>
          <w:szCs w:val="24"/>
        </w:rPr>
        <w:t>If you don't have a named</w:t>
      </w:r>
      <w:r w:rsidRPr="00073B23">
        <w:rPr>
          <w:spacing w:val="-2"/>
          <w:sz w:val="24"/>
          <w:szCs w:val="24"/>
        </w:rPr>
        <w:t xml:space="preserve"> </w:t>
      </w:r>
      <w:r w:rsidRPr="00073B23">
        <w:rPr>
          <w:sz w:val="24"/>
          <w:szCs w:val="24"/>
        </w:rPr>
        <w:t>contact please</w:t>
      </w:r>
      <w:r w:rsidRPr="00073B23">
        <w:rPr>
          <w:spacing w:val="-4"/>
          <w:sz w:val="24"/>
          <w:szCs w:val="24"/>
        </w:rPr>
        <w:t xml:space="preserve"> </w:t>
      </w:r>
      <w:r w:rsidRPr="00073B23">
        <w:rPr>
          <w:sz w:val="24"/>
          <w:szCs w:val="24"/>
        </w:rPr>
        <w:t xml:space="preserve">e-mail: </w:t>
      </w:r>
      <w:hyperlink r:id="rId13">
        <w:r w:rsidRPr="00073B23">
          <w:rPr>
            <w:color w:val="0000FF"/>
            <w:spacing w:val="-2"/>
            <w:sz w:val="24"/>
            <w:szCs w:val="24"/>
            <w:u w:val="single" w:color="0000FF"/>
          </w:rPr>
          <w:t>accreditation@sqa.org.uk</w:t>
        </w:r>
      </w:hyperlink>
      <w:r w:rsidRPr="00073B23">
        <w:rPr>
          <w:spacing w:val="-2"/>
          <w:sz w:val="24"/>
          <w:szCs w:val="24"/>
        </w:rPr>
        <w:t>.</w:t>
      </w:r>
    </w:p>
    <w:p w14:paraId="32101E2C" w14:textId="77777777" w:rsidR="002E7F1F" w:rsidRPr="00073B23" w:rsidRDefault="002E7F1F">
      <w:pPr>
        <w:pStyle w:val="BodyText"/>
        <w:ind w:left="0"/>
        <w:rPr>
          <w:sz w:val="24"/>
          <w:szCs w:val="24"/>
        </w:rPr>
      </w:pPr>
    </w:p>
    <w:p w14:paraId="32101E30" w14:textId="77777777" w:rsidR="002E7F1F" w:rsidRPr="00073B23" w:rsidRDefault="00BC363E">
      <w:pPr>
        <w:pStyle w:val="Heading2"/>
        <w:spacing w:before="1"/>
        <w:rPr>
          <w:sz w:val="24"/>
          <w:szCs w:val="24"/>
        </w:rPr>
      </w:pPr>
      <w:r w:rsidRPr="00073B23">
        <w:rPr>
          <w:sz w:val="24"/>
          <w:szCs w:val="24"/>
        </w:rPr>
        <w:t>Complaints</w:t>
      </w:r>
      <w:r w:rsidRPr="00073B23">
        <w:rPr>
          <w:spacing w:val="-4"/>
          <w:sz w:val="24"/>
          <w:szCs w:val="24"/>
        </w:rPr>
        <w:t xml:space="preserve"> </w:t>
      </w:r>
      <w:r w:rsidRPr="00073B23">
        <w:rPr>
          <w:spacing w:val="-2"/>
          <w:sz w:val="24"/>
          <w:szCs w:val="24"/>
        </w:rPr>
        <w:t>Procedure</w:t>
      </w:r>
    </w:p>
    <w:p w14:paraId="32101E44" w14:textId="148C55D9" w:rsidR="002E7F1F" w:rsidRDefault="00BC363E" w:rsidP="00BC363E">
      <w:pPr>
        <w:pStyle w:val="BodyText"/>
        <w:spacing w:before="251"/>
        <w:ind w:right="154"/>
      </w:pPr>
      <w:r w:rsidRPr="00073B23">
        <w:rPr>
          <w:sz w:val="24"/>
          <w:szCs w:val="24"/>
        </w:rPr>
        <w:t>Complaints</w:t>
      </w:r>
      <w:r w:rsidRPr="00073B23">
        <w:rPr>
          <w:spacing w:val="-1"/>
          <w:sz w:val="24"/>
          <w:szCs w:val="24"/>
        </w:rPr>
        <w:t xml:space="preserve"> </w:t>
      </w:r>
      <w:r w:rsidRPr="00073B23">
        <w:rPr>
          <w:sz w:val="24"/>
          <w:szCs w:val="24"/>
        </w:rPr>
        <w:t>and</w:t>
      </w:r>
      <w:r w:rsidRPr="00073B23">
        <w:rPr>
          <w:spacing w:val="-4"/>
          <w:sz w:val="24"/>
          <w:szCs w:val="24"/>
        </w:rPr>
        <w:t xml:space="preserve"> </w:t>
      </w:r>
      <w:r w:rsidRPr="00073B23">
        <w:rPr>
          <w:sz w:val="24"/>
          <w:szCs w:val="24"/>
        </w:rPr>
        <w:t>feedback</w:t>
      </w:r>
      <w:r w:rsidRPr="00073B23">
        <w:rPr>
          <w:spacing w:val="-1"/>
          <w:sz w:val="24"/>
          <w:szCs w:val="24"/>
        </w:rPr>
        <w:t xml:space="preserve"> </w:t>
      </w:r>
      <w:r w:rsidRPr="00073B23">
        <w:rPr>
          <w:sz w:val="24"/>
          <w:szCs w:val="24"/>
        </w:rPr>
        <w:t>can</w:t>
      </w:r>
      <w:r w:rsidRPr="00073B23">
        <w:rPr>
          <w:spacing w:val="-2"/>
          <w:sz w:val="24"/>
          <w:szCs w:val="24"/>
        </w:rPr>
        <w:t xml:space="preserve"> </w:t>
      </w:r>
      <w:r w:rsidRPr="00073B23">
        <w:rPr>
          <w:sz w:val="24"/>
          <w:szCs w:val="24"/>
        </w:rPr>
        <w:t>be</w:t>
      </w:r>
      <w:r w:rsidRPr="00073B23">
        <w:rPr>
          <w:spacing w:val="-7"/>
          <w:sz w:val="24"/>
          <w:szCs w:val="24"/>
        </w:rPr>
        <w:t xml:space="preserve"> </w:t>
      </w:r>
      <w:r w:rsidRPr="00073B23">
        <w:rPr>
          <w:sz w:val="24"/>
          <w:szCs w:val="24"/>
        </w:rPr>
        <w:t>made</w:t>
      </w:r>
      <w:r w:rsidRPr="00073B23">
        <w:rPr>
          <w:spacing w:val="-2"/>
          <w:sz w:val="24"/>
          <w:szCs w:val="24"/>
        </w:rPr>
        <w:t xml:space="preserve"> </w:t>
      </w:r>
      <w:r w:rsidRPr="00073B23">
        <w:rPr>
          <w:sz w:val="24"/>
          <w:szCs w:val="24"/>
        </w:rPr>
        <w:t>in</w:t>
      </w:r>
      <w:r w:rsidRPr="00073B23">
        <w:rPr>
          <w:spacing w:val="-2"/>
          <w:sz w:val="24"/>
          <w:szCs w:val="24"/>
        </w:rPr>
        <w:t xml:space="preserve"> </w:t>
      </w:r>
      <w:r w:rsidRPr="00073B23">
        <w:rPr>
          <w:sz w:val="24"/>
          <w:szCs w:val="24"/>
        </w:rPr>
        <w:t>writing,</w:t>
      </w:r>
      <w:r w:rsidRPr="00073B23">
        <w:rPr>
          <w:spacing w:val="-1"/>
          <w:sz w:val="24"/>
          <w:szCs w:val="24"/>
        </w:rPr>
        <w:t xml:space="preserve"> </w:t>
      </w:r>
      <w:r w:rsidRPr="00073B23">
        <w:rPr>
          <w:sz w:val="24"/>
          <w:szCs w:val="24"/>
        </w:rPr>
        <w:t>in</w:t>
      </w:r>
      <w:r w:rsidRPr="00073B23">
        <w:rPr>
          <w:spacing w:val="-2"/>
          <w:sz w:val="24"/>
          <w:szCs w:val="24"/>
        </w:rPr>
        <w:t xml:space="preserve"> </w:t>
      </w:r>
      <w:r w:rsidRPr="00073B23">
        <w:rPr>
          <w:sz w:val="24"/>
          <w:szCs w:val="24"/>
        </w:rPr>
        <w:t>person, by</w:t>
      </w:r>
      <w:r w:rsidRPr="00073B23">
        <w:rPr>
          <w:spacing w:val="-4"/>
          <w:sz w:val="24"/>
          <w:szCs w:val="24"/>
        </w:rPr>
        <w:t xml:space="preserve"> </w:t>
      </w:r>
      <w:proofErr w:type="gramStart"/>
      <w:r w:rsidRPr="00073B23">
        <w:rPr>
          <w:sz w:val="24"/>
          <w:szCs w:val="24"/>
        </w:rPr>
        <w:t>telephone</w:t>
      </w:r>
      <w:proofErr w:type="gramEnd"/>
      <w:r w:rsidRPr="00073B23">
        <w:rPr>
          <w:spacing w:val="-4"/>
          <w:sz w:val="24"/>
          <w:szCs w:val="24"/>
        </w:rPr>
        <w:t xml:space="preserve"> </w:t>
      </w:r>
      <w:r w:rsidRPr="00073B23">
        <w:rPr>
          <w:sz w:val="24"/>
          <w:szCs w:val="24"/>
        </w:rPr>
        <w:t>by</w:t>
      </w:r>
      <w:r w:rsidRPr="00073B23">
        <w:rPr>
          <w:spacing w:val="-2"/>
          <w:sz w:val="24"/>
          <w:szCs w:val="24"/>
        </w:rPr>
        <w:t xml:space="preserve"> </w:t>
      </w:r>
      <w:r w:rsidRPr="00073B23">
        <w:rPr>
          <w:sz w:val="24"/>
          <w:szCs w:val="24"/>
        </w:rPr>
        <w:t>email</w:t>
      </w:r>
      <w:r w:rsidRPr="00073B23">
        <w:rPr>
          <w:spacing w:val="-2"/>
          <w:sz w:val="24"/>
          <w:szCs w:val="24"/>
        </w:rPr>
        <w:t xml:space="preserve"> </w:t>
      </w:r>
      <w:r w:rsidRPr="00073B23">
        <w:rPr>
          <w:sz w:val="24"/>
          <w:szCs w:val="24"/>
        </w:rPr>
        <w:t>or</w:t>
      </w:r>
      <w:r w:rsidRPr="00073B23">
        <w:rPr>
          <w:spacing w:val="-1"/>
          <w:sz w:val="24"/>
          <w:szCs w:val="24"/>
        </w:rPr>
        <w:t xml:space="preserve"> </w:t>
      </w:r>
      <w:r w:rsidRPr="00073B23">
        <w:rPr>
          <w:sz w:val="24"/>
          <w:szCs w:val="24"/>
        </w:rPr>
        <w:t>online, or by having someone contact us on your behalf.</w:t>
      </w:r>
      <w:r w:rsidRPr="00073B23">
        <w:rPr>
          <w:spacing w:val="73"/>
          <w:sz w:val="24"/>
          <w:szCs w:val="24"/>
        </w:rPr>
        <w:t xml:space="preserve"> </w:t>
      </w:r>
      <w:r w:rsidRPr="00073B23">
        <w:rPr>
          <w:sz w:val="24"/>
          <w:szCs w:val="24"/>
        </w:rPr>
        <w:t>It is beneficial to submit in writing to provide clarity.</w:t>
      </w:r>
      <w:r w:rsidRPr="00073B23">
        <w:rPr>
          <w:spacing w:val="40"/>
          <w:sz w:val="24"/>
          <w:szCs w:val="24"/>
        </w:rPr>
        <w:t xml:space="preserve"> </w:t>
      </w:r>
      <w:r w:rsidRPr="00073B23">
        <w:rPr>
          <w:sz w:val="24"/>
          <w:szCs w:val="24"/>
        </w:rPr>
        <w:t xml:space="preserve">You may submit your complaint in Gaelic. Our staff will make sure that your complaint is entered into our formal complaints process. </w:t>
      </w:r>
      <w:r w:rsidR="00D2193A" w:rsidRPr="00073B23">
        <w:rPr>
          <w:sz w:val="24"/>
          <w:szCs w:val="24"/>
        </w:rPr>
        <w:t xml:space="preserve">Our complaints procedure is line with the Model Complaints Handling </w:t>
      </w:r>
      <w:r w:rsidR="00B30891" w:rsidRPr="00073B23">
        <w:rPr>
          <w:sz w:val="24"/>
          <w:szCs w:val="24"/>
        </w:rPr>
        <w:t xml:space="preserve">Procedure set out by this Scottish Public Service Ombudsman (SPSO). Normally we will try to resolve a complaint within five working days of receipt. Where this is not possible, then we will notify you and aim to resolve it withing </w:t>
      </w:r>
      <w:r w:rsidR="007D487F" w:rsidRPr="00073B23">
        <w:rPr>
          <w:sz w:val="24"/>
          <w:szCs w:val="24"/>
        </w:rPr>
        <w:t xml:space="preserve">20 working days. If we anticipate that it will take longer </w:t>
      </w:r>
      <w:proofErr w:type="gramStart"/>
      <w:r w:rsidR="007D487F" w:rsidRPr="00073B23">
        <w:rPr>
          <w:sz w:val="24"/>
          <w:szCs w:val="24"/>
        </w:rPr>
        <w:t>then</w:t>
      </w:r>
      <w:proofErr w:type="gramEnd"/>
      <w:r w:rsidR="007D487F" w:rsidRPr="00073B23">
        <w:rPr>
          <w:sz w:val="24"/>
          <w:szCs w:val="24"/>
        </w:rPr>
        <w:t xml:space="preserve"> we will notify you. After we have given you our decision, if you remain dissatisfied then you can ask the SPSO to review our handling of your complaint. More details can be found in our </w:t>
      </w:r>
      <w:hyperlink r:id="rId14" w:history="1">
        <w:r w:rsidR="00BE7B6C" w:rsidRPr="00073B23">
          <w:rPr>
            <w:rStyle w:val="Hyperlink"/>
            <w:sz w:val="24"/>
            <w:szCs w:val="24"/>
          </w:rPr>
          <w:t xml:space="preserve">Qualifications Scotland </w:t>
        </w:r>
        <w:r w:rsidR="007D487F" w:rsidRPr="00073B23">
          <w:rPr>
            <w:rStyle w:val="Hyperlink"/>
            <w:sz w:val="24"/>
            <w:szCs w:val="24"/>
          </w:rPr>
          <w:t>Accreditation Complaints Handling Procedure</w:t>
        </w:r>
      </w:hyperlink>
      <w:r w:rsidR="007D487F">
        <w:t xml:space="preserve">. </w:t>
      </w:r>
    </w:p>
    <w:sectPr w:rsidR="002E7F1F">
      <w:pgSz w:w="11910" w:h="16840"/>
      <w:pgMar w:top="1600" w:right="1320" w:bottom="920" w:left="1340" w:header="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276951" w14:textId="77777777" w:rsidR="00C323CA" w:rsidRDefault="00C323CA">
      <w:r>
        <w:separator/>
      </w:r>
    </w:p>
  </w:endnote>
  <w:endnote w:type="continuationSeparator" w:id="0">
    <w:p w14:paraId="54E49FBD" w14:textId="77777777" w:rsidR="00C323CA" w:rsidRDefault="00C323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101E45" w14:textId="77777777" w:rsidR="002E7F1F" w:rsidRDefault="00BC363E">
    <w:pPr>
      <w:pStyle w:val="BodyText"/>
      <w:spacing w:line="14" w:lineRule="auto"/>
      <w:ind w:left="0"/>
      <w:rPr>
        <w:sz w:val="20"/>
      </w:rPr>
    </w:pPr>
    <w:r>
      <w:rPr>
        <w:noProof/>
      </w:rPr>
      <mc:AlternateContent>
        <mc:Choice Requires="wps">
          <w:drawing>
            <wp:anchor distT="0" distB="0" distL="0" distR="0" simplePos="0" relativeHeight="487508992" behindDoc="1" locked="0" layoutInCell="1" allowOverlap="1" wp14:anchorId="32101E46" wp14:editId="6E704AFA">
              <wp:simplePos x="0" y="0"/>
              <wp:positionH relativeFrom="page">
                <wp:posOffset>901700</wp:posOffset>
              </wp:positionH>
              <wp:positionV relativeFrom="page">
                <wp:posOffset>10090150</wp:posOffset>
              </wp:positionV>
              <wp:extent cx="2349500" cy="23495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49500" cy="234950"/>
                      </a:xfrm>
                      <a:prstGeom prst="rect">
                        <a:avLst/>
                      </a:prstGeom>
                    </wps:spPr>
                    <wps:txbx>
                      <w:txbxContent>
                        <w:p w14:paraId="32101E48" w14:textId="0217C460" w:rsidR="002E7F1F" w:rsidRPr="00073B23" w:rsidRDefault="00BC363E">
                          <w:pPr>
                            <w:pStyle w:val="BodyText"/>
                            <w:spacing w:line="245" w:lineRule="exact"/>
                            <w:ind w:left="20"/>
                            <w:rPr>
                              <w:sz w:val="24"/>
                              <w:szCs w:val="24"/>
                            </w:rPr>
                          </w:pPr>
                          <w:r w:rsidRPr="00073B23">
                            <w:rPr>
                              <w:sz w:val="24"/>
                              <w:szCs w:val="24"/>
                            </w:rPr>
                            <w:t>Version</w:t>
                          </w:r>
                          <w:r w:rsidRPr="00073B23">
                            <w:rPr>
                              <w:spacing w:val="-6"/>
                              <w:sz w:val="24"/>
                              <w:szCs w:val="24"/>
                            </w:rPr>
                            <w:t xml:space="preserve"> </w:t>
                          </w:r>
                          <w:r w:rsidR="002B6C3C" w:rsidRPr="00073B23">
                            <w:rPr>
                              <w:sz w:val="24"/>
                              <w:szCs w:val="24"/>
                            </w:rPr>
                            <w:t>3</w:t>
                          </w:r>
                          <w:r w:rsidR="00073B23" w:rsidRPr="00073B23">
                            <w:rPr>
                              <w:sz w:val="24"/>
                              <w:szCs w:val="24"/>
                            </w:rPr>
                            <w:t>.1</w:t>
                          </w:r>
                          <w:r w:rsidR="002B6C3C" w:rsidRPr="00073B23">
                            <w:rPr>
                              <w:spacing w:val="-3"/>
                              <w:sz w:val="24"/>
                              <w:szCs w:val="24"/>
                            </w:rPr>
                            <w:t xml:space="preserve"> </w:t>
                          </w:r>
                          <w:r w:rsidRPr="00073B23">
                            <w:rPr>
                              <w:sz w:val="24"/>
                              <w:szCs w:val="24"/>
                            </w:rPr>
                            <w:t>(</w:t>
                          </w:r>
                          <w:r w:rsidR="00073B23" w:rsidRPr="00073B23">
                            <w:rPr>
                              <w:sz w:val="24"/>
                              <w:szCs w:val="24"/>
                            </w:rPr>
                            <w:t>February 2026</w:t>
                          </w:r>
                          <w:r w:rsidRPr="00073B23">
                            <w:rPr>
                              <w:spacing w:val="-2"/>
                              <w:sz w:val="24"/>
                              <w:szCs w:val="24"/>
                            </w:rPr>
                            <w:t>)</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32101E46" id="_x0000_t202" coordsize="21600,21600" o:spt="202" path="m,l,21600r21600,l21600,xe">
              <v:stroke joinstyle="miter"/>
              <v:path gradientshapeok="t" o:connecttype="rect"/>
            </v:shapetype>
            <v:shape id="Textbox 1" o:spid="_x0000_s1026" type="#_x0000_t202" style="position:absolute;margin-left:71pt;margin-top:794.5pt;width:185pt;height:18.5pt;z-index:-1580748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" filled="f" stroked="f">
              <v:textbox inset="0,0,0,0">
                <w:txbxContent>
                  <w:p w14:paraId="32101E48" w14:textId="0217C460" w:rsidR="002E7F1F" w:rsidRPr="00073B23" w:rsidRDefault="00BC363E">
                    <w:pPr>
                      <w:pStyle w:val="BodyText"/>
                      <w:spacing w:line="245" w:lineRule="exact"/>
                      <w:ind w:left="20"/>
                      <w:rPr>
                        <w:sz w:val="24"/>
                        <w:szCs w:val="24"/>
                      </w:rPr>
                    </w:pPr>
                    <w:r w:rsidRPr="00073B23">
                      <w:rPr>
                        <w:sz w:val="24"/>
                        <w:szCs w:val="24"/>
                      </w:rPr>
                      <w:t>Version</w:t>
                    </w:r>
                    <w:r w:rsidRPr="00073B23">
                      <w:rPr>
                        <w:spacing w:val="-6"/>
                        <w:sz w:val="24"/>
                        <w:szCs w:val="24"/>
                      </w:rPr>
                      <w:t xml:space="preserve"> </w:t>
                    </w:r>
                    <w:r w:rsidR="002B6C3C" w:rsidRPr="00073B23">
                      <w:rPr>
                        <w:sz w:val="24"/>
                        <w:szCs w:val="24"/>
                      </w:rPr>
                      <w:t>3</w:t>
                    </w:r>
                    <w:r w:rsidR="00073B23" w:rsidRPr="00073B23">
                      <w:rPr>
                        <w:sz w:val="24"/>
                        <w:szCs w:val="24"/>
                      </w:rPr>
                      <w:t>.1</w:t>
                    </w:r>
                    <w:r w:rsidR="002B6C3C" w:rsidRPr="00073B23">
                      <w:rPr>
                        <w:spacing w:val="-3"/>
                        <w:sz w:val="24"/>
                        <w:szCs w:val="24"/>
                      </w:rPr>
                      <w:t xml:space="preserve"> </w:t>
                    </w:r>
                    <w:r w:rsidRPr="00073B23">
                      <w:rPr>
                        <w:sz w:val="24"/>
                        <w:szCs w:val="24"/>
                      </w:rPr>
                      <w:t>(</w:t>
                    </w:r>
                    <w:r w:rsidR="00073B23" w:rsidRPr="00073B23">
                      <w:rPr>
                        <w:sz w:val="24"/>
                        <w:szCs w:val="24"/>
                      </w:rPr>
                      <w:t>February 2026</w:t>
                    </w:r>
                    <w:r w:rsidRPr="00073B23">
                      <w:rPr>
                        <w:spacing w:val="-2"/>
                        <w:sz w:val="24"/>
                        <w:szCs w:val="24"/>
                      </w:rPr>
                      <w:t>)</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7E9DF5" w14:textId="77777777" w:rsidR="00C323CA" w:rsidRDefault="00C323CA">
      <w:r>
        <w:separator/>
      </w:r>
    </w:p>
  </w:footnote>
  <w:footnote w:type="continuationSeparator" w:id="0">
    <w:p w14:paraId="2706A5FE" w14:textId="77777777" w:rsidR="00C323CA" w:rsidRDefault="00C323C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55179B"/>
    <w:multiLevelType w:val="hybridMultilevel"/>
    <w:tmpl w:val="6F3AA00C"/>
    <w:lvl w:ilvl="0" w:tplc="70EC867E">
      <w:numFmt w:val="bullet"/>
      <w:lvlText w:val=""/>
      <w:lvlJc w:val="left"/>
      <w:pPr>
        <w:ind w:left="820" w:hanging="360"/>
      </w:pPr>
      <w:rPr>
        <w:rFonts w:ascii="Symbol" w:eastAsia="Symbol" w:hAnsi="Symbol" w:cs="Symbol" w:hint="default"/>
        <w:spacing w:val="0"/>
        <w:w w:val="99"/>
        <w:lang w:val="en-US" w:eastAsia="en-US" w:bidi="ar-SA"/>
      </w:rPr>
    </w:lvl>
    <w:lvl w:ilvl="1" w:tplc="F1666794">
      <w:numFmt w:val="bullet"/>
      <w:lvlText w:val="•"/>
      <w:lvlJc w:val="left"/>
      <w:pPr>
        <w:ind w:left="1662" w:hanging="360"/>
      </w:pPr>
      <w:rPr>
        <w:rFonts w:hint="default"/>
        <w:lang w:val="en-US" w:eastAsia="en-US" w:bidi="ar-SA"/>
      </w:rPr>
    </w:lvl>
    <w:lvl w:ilvl="2" w:tplc="EE6A192C">
      <w:numFmt w:val="bullet"/>
      <w:lvlText w:val="•"/>
      <w:lvlJc w:val="left"/>
      <w:pPr>
        <w:ind w:left="2505" w:hanging="360"/>
      </w:pPr>
      <w:rPr>
        <w:rFonts w:hint="default"/>
        <w:lang w:val="en-US" w:eastAsia="en-US" w:bidi="ar-SA"/>
      </w:rPr>
    </w:lvl>
    <w:lvl w:ilvl="3" w:tplc="2A2E7A70">
      <w:numFmt w:val="bullet"/>
      <w:lvlText w:val="•"/>
      <w:lvlJc w:val="left"/>
      <w:pPr>
        <w:ind w:left="3347" w:hanging="360"/>
      </w:pPr>
      <w:rPr>
        <w:rFonts w:hint="default"/>
        <w:lang w:val="en-US" w:eastAsia="en-US" w:bidi="ar-SA"/>
      </w:rPr>
    </w:lvl>
    <w:lvl w:ilvl="4" w:tplc="94FC1BF8">
      <w:numFmt w:val="bullet"/>
      <w:lvlText w:val="•"/>
      <w:lvlJc w:val="left"/>
      <w:pPr>
        <w:ind w:left="4190" w:hanging="360"/>
      </w:pPr>
      <w:rPr>
        <w:rFonts w:hint="default"/>
        <w:lang w:val="en-US" w:eastAsia="en-US" w:bidi="ar-SA"/>
      </w:rPr>
    </w:lvl>
    <w:lvl w:ilvl="5" w:tplc="57B2AE80">
      <w:numFmt w:val="bullet"/>
      <w:lvlText w:val="•"/>
      <w:lvlJc w:val="left"/>
      <w:pPr>
        <w:ind w:left="5033" w:hanging="360"/>
      </w:pPr>
      <w:rPr>
        <w:rFonts w:hint="default"/>
        <w:lang w:val="en-US" w:eastAsia="en-US" w:bidi="ar-SA"/>
      </w:rPr>
    </w:lvl>
    <w:lvl w:ilvl="6" w:tplc="E3FE499C">
      <w:numFmt w:val="bullet"/>
      <w:lvlText w:val="•"/>
      <w:lvlJc w:val="left"/>
      <w:pPr>
        <w:ind w:left="5875" w:hanging="360"/>
      </w:pPr>
      <w:rPr>
        <w:rFonts w:hint="default"/>
        <w:lang w:val="en-US" w:eastAsia="en-US" w:bidi="ar-SA"/>
      </w:rPr>
    </w:lvl>
    <w:lvl w:ilvl="7" w:tplc="787492F8">
      <w:numFmt w:val="bullet"/>
      <w:lvlText w:val="•"/>
      <w:lvlJc w:val="left"/>
      <w:pPr>
        <w:ind w:left="6718" w:hanging="360"/>
      </w:pPr>
      <w:rPr>
        <w:rFonts w:hint="default"/>
        <w:lang w:val="en-US" w:eastAsia="en-US" w:bidi="ar-SA"/>
      </w:rPr>
    </w:lvl>
    <w:lvl w:ilvl="8" w:tplc="D6528324">
      <w:numFmt w:val="bullet"/>
      <w:lvlText w:val="•"/>
      <w:lvlJc w:val="left"/>
      <w:pPr>
        <w:ind w:left="7561" w:hanging="360"/>
      </w:pPr>
      <w:rPr>
        <w:rFonts w:hint="default"/>
        <w:lang w:val="en-US" w:eastAsia="en-US" w:bidi="ar-SA"/>
      </w:rPr>
    </w:lvl>
  </w:abstractNum>
  <w:num w:numId="1" w16cid:durableId="12068725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F1F"/>
    <w:rsid w:val="00073B23"/>
    <w:rsid w:val="002B6C3C"/>
    <w:rsid w:val="002E7F1F"/>
    <w:rsid w:val="007D487F"/>
    <w:rsid w:val="00821227"/>
    <w:rsid w:val="009B07BF"/>
    <w:rsid w:val="00A5013F"/>
    <w:rsid w:val="00B30891"/>
    <w:rsid w:val="00BC363E"/>
    <w:rsid w:val="00BE7B6C"/>
    <w:rsid w:val="00C323CA"/>
    <w:rsid w:val="00CC4532"/>
    <w:rsid w:val="00D2193A"/>
    <w:rsid w:val="00D73D54"/>
    <w:rsid w:val="00E352C1"/>
    <w:rsid w:val="00E45575"/>
    <w:rsid w:val="00FF1B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101DDB"/>
  <w15:docId w15:val="{C65A3A10-6FB1-4698-9EB2-6CE7545363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1"/>
      <w:ind w:left="100"/>
      <w:outlineLvl w:val="0"/>
    </w:pPr>
    <w:rPr>
      <w:b/>
      <w:bCs/>
      <w:sz w:val="24"/>
      <w:szCs w:val="24"/>
    </w:rPr>
  </w:style>
  <w:style w:type="paragraph" w:styleId="Heading2">
    <w:name w:val="heading 2"/>
    <w:basedOn w:val="Normal"/>
    <w:uiPriority w:val="9"/>
    <w:unhideWhenUsed/>
    <w:qFormat/>
    <w:pPr>
      <w:ind w:left="100"/>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00"/>
    </w:pPr>
  </w:style>
  <w:style w:type="paragraph" w:styleId="ListParagraph">
    <w:name w:val="List Paragraph"/>
    <w:basedOn w:val="Normal"/>
    <w:uiPriority w:val="1"/>
    <w:qFormat/>
    <w:pPr>
      <w:spacing w:line="252" w:lineRule="exact"/>
      <w:ind w:left="820" w:hanging="360"/>
    </w:pPr>
  </w:style>
  <w:style w:type="paragraph" w:customStyle="1" w:styleId="TableParagraph">
    <w:name w:val="Table Paragraph"/>
    <w:basedOn w:val="Normal"/>
    <w:uiPriority w:val="1"/>
    <w:qFormat/>
  </w:style>
  <w:style w:type="paragraph" w:styleId="Revision">
    <w:name w:val="Revision"/>
    <w:hidden/>
    <w:uiPriority w:val="99"/>
    <w:semiHidden/>
    <w:rsid w:val="002B6C3C"/>
    <w:pPr>
      <w:widowControl/>
      <w:autoSpaceDE/>
      <w:autoSpaceDN/>
    </w:pPr>
    <w:rPr>
      <w:rFonts w:ascii="Arial" w:eastAsia="Arial" w:hAnsi="Arial" w:cs="Arial"/>
    </w:rPr>
  </w:style>
  <w:style w:type="paragraph" w:styleId="Header">
    <w:name w:val="header"/>
    <w:basedOn w:val="Normal"/>
    <w:link w:val="HeaderChar"/>
    <w:uiPriority w:val="99"/>
    <w:unhideWhenUsed/>
    <w:rsid w:val="002B6C3C"/>
    <w:pPr>
      <w:tabs>
        <w:tab w:val="center" w:pos="4513"/>
        <w:tab w:val="right" w:pos="9026"/>
      </w:tabs>
    </w:pPr>
  </w:style>
  <w:style w:type="character" w:customStyle="1" w:styleId="HeaderChar">
    <w:name w:val="Header Char"/>
    <w:basedOn w:val="DefaultParagraphFont"/>
    <w:link w:val="Header"/>
    <w:uiPriority w:val="99"/>
    <w:rsid w:val="002B6C3C"/>
    <w:rPr>
      <w:rFonts w:ascii="Arial" w:eastAsia="Arial" w:hAnsi="Arial" w:cs="Arial"/>
    </w:rPr>
  </w:style>
  <w:style w:type="paragraph" w:styleId="Footer">
    <w:name w:val="footer"/>
    <w:basedOn w:val="Normal"/>
    <w:link w:val="FooterChar"/>
    <w:uiPriority w:val="99"/>
    <w:unhideWhenUsed/>
    <w:rsid w:val="002B6C3C"/>
    <w:pPr>
      <w:tabs>
        <w:tab w:val="center" w:pos="4513"/>
        <w:tab w:val="right" w:pos="9026"/>
      </w:tabs>
    </w:pPr>
  </w:style>
  <w:style w:type="character" w:customStyle="1" w:styleId="FooterChar">
    <w:name w:val="Footer Char"/>
    <w:basedOn w:val="DefaultParagraphFont"/>
    <w:link w:val="Footer"/>
    <w:uiPriority w:val="99"/>
    <w:rsid w:val="002B6C3C"/>
    <w:rPr>
      <w:rFonts w:ascii="Arial" w:eastAsia="Arial" w:hAnsi="Arial" w:cs="Arial"/>
    </w:rPr>
  </w:style>
  <w:style w:type="character" w:styleId="Hyperlink">
    <w:name w:val="Hyperlink"/>
    <w:basedOn w:val="DefaultParagraphFont"/>
    <w:uiPriority w:val="99"/>
    <w:unhideWhenUsed/>
    <w:rsid w:val="00821227"/>
    <w:rPr>
      <w:color w:val="0000FF" w:themeColor="hyperlink"/>
      <w:u w:val="single"/>
    </w:rPr>
  </w:style>
  <w:style w:type="character" w:styleId="UnresolvedMention">
    <w:name w:val="Unresolved Mention"/>
    <w:basedOn w:val="DefaultParagraphFont"/>
    <w:uiPriority w:val="99"/>
    <w:semiHidden/>
    <w:unhideWhenUsed/>
    <w:rsid w:val="008212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www.qualifications.gov.scot/qualifications/25339.html" TargetMode="External"/><Relationship Id="rId13" Type="http://schemas.openxmlformats.org/officeDocument/2006/relationships/hyperlink" Target="mailto:https://accreditation.qualifications.gov.scot/accreditation/Awarding_Body_Approval/Becoming_An_Awarding_Body" TargetMode="External"/><Relationship Id="rId3" Type="http://schemas.openxmlformats.org/officeDocument/2006/relationships/settings" Target="settings.xml"/><Relationship Id="rId7" Type="http://schemas.openxmlformats.org/officeDocument/2006/relationships/hyperlink" Target="mailto:accreditation@qualifications.gov.scot" TargetMode="External"/><Relationship Id="rId12" Type="http://schemas.openxmlformats.org/officeDocument/2006/relationships/hyperlink" Target="https://accreditation.qualifications.gov.scot/accreditation/accreditationfiles/About_Us/Appeals_Process_March_2021.pd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accreditation.qualifications.gov.scot/accreditation/About_Us/Our_Structure"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accreditation.qualifications.gov.scot/accreditation/FOI"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accreditation.qualifications.gov.scot/accreditation/accreditationfiles/About_Us/accreditation-complaints-handling-process-customer-facing-final.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3</Pages>
  <Words>912</Words>
  <Characters>5200</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Customer Charter</vt:lpstr>
    </vt:vector>
  </TitlesOfParts>
  <Company>Scottish Qualifications Authority</Company>
  <LinksUpToDate>false</LinksUpToDate>
  <CharactersWithSpaces>6100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Customer Charter</dc:title>
  <dc:creator>George Brown</dc:creator>
  <cp:lastModifiedBy>Linda Gilligan</cp:lastModifiedBy>
  <cp:revision>3</cp:revision>
  <dcterms:created xsi:type="dcterms:W3CDTF">2024-08-19T08:44:00Z</dcterms:created>
  <dcterms:modified xsi:type="dcterms:W3CDTF">2026-01-26T13:02:00Z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2023-08-15T00:00:00Z</vt:filetime>
  </property>
  <property fmtid="{D5CDD505-2E9C-101B-9397-08002B2CF9AE}" pid="3" name="Creator">
    <vt:lpwstr>Microsoft® Word for Microsoft 365</vt:lpwstr>
  </property>
  <property fmtid="{D5CDD505-2E9C-101B-9397-08002B2CF9AE}" pid="4" name="LastSaved">
    <vt:filetime>2024-08-09T00:00:00Z</vt:filetime>
  </property>
  <property fmtid="{D5CDD505-2E9C-101B-9397-08002B2CF9AE}" pid="5" name="Producer">
    <vt:lpwstr>Microsoft® Word for Microsoft 365</vt:lpwstr>
  </property>
</Properties>
</file>