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C12615" w14:textId="17C2D76A" w:rsidR="00783727" w:rsidRPr="00F11B96" w:rsidRDefault="00F11B96" w:rsidP="00F11B96">
      <w:pPr>
        <w:spacing w:after="0" w:line="240" w:lineRule="auto"/>
        <w:jc w:val="center"/>
        <w:rPr>
          <w:rFonts w:ascii="Arial" w:hAnsi="Arial" w:cs="Arial"/>
          <w:b/>
          <w:bCs/>
          <w:sz w:val="24"/>
          <w:szCs w:val="24"/>
          <w:lang w:val="en-US"/>
        </w:rPr>
      </w:pPr>
      <w:r w:rsidRPr="00F11B96">
        <w:rPr>
          <w:rFonts w:ascii="Arial" w:hAnsi="Arial" w:cs="Arial"/>
          <w:b/>
          <w:bCs/>
          <w:sz w:val="24"/>
          <w:szCs w:val="24"/>
          <w:lang w:val="en-US"/>
        </w:rPr>
        <w:t xml:space="preserve">Unit: </w:t>
      </w:r>
      <w:r w:rsidR="00370C82" w:rsidRPr="00F11B96">
        <w:rPr>
          <w:rFonts w:ascii="Arial" w:hAnsi="Arial" w:cs="Arial"/>
          <w:b/>
          <w:bCs/>
          <w:sz w:val="24"/>
          <w:szCs w:val="24"/>
          <w:lang w:val="en-US"/>
        </w:rPr>
        <w:t xml:space="preserve">Managing </w:t>
      </w:r>
      <w:r w:rsidR="5BB11F55" w:rsidRPr="00F11B96">
        <w:rPr>
          <w:rFonts w:ascii="Arial" w:hAnsi="Arial" w:cs="Arial"/>
          <w:b/>
          <w:bCs/>
          <w:sz w:val="24"/>
          <w:szCs w:val="24"/>
          <w:lang w:val="en-US"/>
        </w:rPr>
        <w:t>P</w:t>
      </w:r>
      <w:r w:rsidR="00370C82" w:rsidRPr="00F11B96">
        <w:rPr>
          <w:rFonts w:ascii="Arial" w:hAnsi="Arial" w:cs="Arial"/>
          <w:b/>
          <w:bCs/>
          <w:sz w:val="24"/>
          <w:szCs w:val="24"/>
          <w:lang w:val="en-US"/>
        </w:rPr>
        <w:t xml:space="preserve">aediatric </w:t>
      </w:r>
      <w:r w:rsidR="6024096A" w:rsidRPr="00F11B96">
        <w:rPr>
          <w:rFonts w:ascii="Arial" w:hAnsi="Arial" w:cs="Arial"/>
          <w:b/>
          <w:bCs/>
          <w:sz w:val="24"/>
          <w:szCs w:val="24"/>
          <w:lang w:val="en-US"/>
        </w:rPr>
        <w:t>Il</w:t>
      </w:r>
      <w:r w:rsidR="00370C82" w:rsidRPr="00F11B96">
        <w:rPr>
          <w:rFonts w:ascii="Arial" w:hAnsi="Arial" w:cs="Arial"/>
          <w:b/>
          <w:bCs/>
          <w:sz w:val="24"/>
          <w:szCs w:val="24"/>
          <w:lang w:val="en-US"/>
        </w:rPr>
        <w:t xml:space="preserve">lness, </w:t>
      </w:r>
      <w:r w:rsidR="529E9765" w:rsidRPr="00F11B96">
        <w:rPr>
          <w:rFonts w:ascii="Arial" w:hAnsi="Arial" w:cs="Arial"/>
          <w:b/>
          <w:bCs/>
          <w:sz w:val="24"/>
          <w:szCs w:val="24"/>
          <w:lang w:val="en-US"/>
        </w:rPr>
        <w:t>I</w:t>
      </w:r>
      <w:r w:rsidR="00370C82" w:rsidRPr="00F11B96">
        <w:rPr>
          <w:rFonts w:ascii="Arial" w:hAnsi="Arial" w:cs="Arial"/>
          <w:b/>
          <w:bCs/>
          <w:sz w:val="24"/>
          <w:szCs w:val="24"/>
          <w:lang w:val="en-US"/>
        </w:rPr>
        <w:t xml:space="preserve">njuries and </w:t>
      </w:r>
      <w:r w:rsidR="13B2DCA7" w:rsidRPr="00F11B96">
        <w:rPr>
          <w:rFonts w:ascii="Arial" w:hAnsi="Arial" w:cs="Arial"/>
          <w:b/>
          <w:bCs/>
          <w:sz w:val="24"/>
          <w:szCs w:val="24"/>
          <w:lang w:val="en-US"/>
        </w:rPr>
        <w:t>E</w:t>
      </w:r>
      <w:r w:rsidR="00370C82" w:rsidRPr="00F11B96">
        <w:rPr>
          <w:rFonts w:ascii="Arial" w:hAnsi="Arial" w:cs="Arial"/>
          <w:b/>
          <w:bCs/>
          <w:sz w:val="24"/>
          <w:szCs w:val="24"/>
          <w:lang w:val="en-US"/>
        </w:rPr>
        <w:t>mergencies</w:t>
      </w:r>
    </w:p>
    <w:p w14:paraId="28CEAE4A" w14:textId="24F1DBC6" w:rsidR="00F11B96" w:rsidRPr="00F11B96" w:rsidRDefault="00F11B96" w:rsidP="00F11B96">
      <w:pPr>
        <w:spacing w:after="0" w:line="240" w:lineRule="auto"/>
        <w:jc w:val="center"/>
        <w:rPr>
          <w:rFonts w:ascii="Arial" w:hAnsi="Arial" w:cs="Arial"/>
          <w:b/>
          <w:bCs/>
          <w:sz w:val="24"/>
          <w:szCs w:val="24"/>
          <w:lang w:val="en-US"/>
        </w:rPr>
      </w:pPr>
      <w:r w:rsidRPr="00F11B96">
        <w:rPr>
          <w:rFonts w:ascii="Arial" w:hAnsi="Arial" w:cs="Arial"/>
          <w:b/>
          <w:bCs/>
          <w:sz w:val="24"/>
          <w:szCs w:val="24"/>
          <w:lang w:val="en-US"/>
        </w:rPr>
        <w:t>SCQF Level 6, SCQF Credit 2</w:t>
      </w:r>
    </w:p>
    <w:p w14:paraId="6D890DDF" w14:textId="77777777" w:rsidR="00F11B96" w:rsidRDefault="00F11B96" w:rsidP="00F11B96">
      <w:pPr>
        <w:spacing w:after="0" w:line="240" w:lineRule="auto"/>
        <w:jc w:val="center"/>
        <w:rPr>
          <w:b/>
          <w:bCs/>
          <w:lang w:val="en-US"/>
        </w:rPr>
      </w:pPr>
    </w:p>
    <w:tbl>
      <w:tblPr>
        <w:tblW w:w="55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80" w:type="dxa"/>
          <w:right w:w="180" w:type="dxa"/>
        </w:tblCellMar>
        <w:tblLook w:val="0000" w:firstRow="0" w:lastRow="0" w:firstColumn="0" w:lastColumn="0" w:noHBand="0" w:noVBand="0"/>
      </w:tblPr>
      <w:tblGrid>
        <w:gridCol w:w="1962"/>
        <w:gridCol w:w="666"/>
        <w:gridCol w:w="6225"/>
        <w:gridCol w:w="6593"/>
      </w:tblGrid>
      <w:tr w:rsidR="00D15B70" w:rsidRPr="00F11B96" w14:paraId="4B494F71" w14:textId="77777777" w:rsidTr="002B1735">
        <w:trPr>
          <w:trHeight w:val="582"/>
          <w:jc w:val="center"/>
        </w:trPr>
        <w:tc>
          <w:tcPr>
            <w:tcW w:w="638" w:type="pct"/>
          </w:tcPr>
          <w:p w14:paraId="2EDEA9CE" w14:textId="77777777" w:rsidR="00D15B70" w:rsidRPr="00F11B96" w:rsidRDefault="00D15B70" w:rsidP="000772FD">
            <w:pPr>
              <w:widowControl w:val="0"/>
              <w:overflowPunct w:val="0"/>
              <w:autoSpaceDE w:val="0"/>
              <w:autoSpaceDN w:val="0"/>
              <w:adjustRightInd w:val="0"/>
              <w:spacing w:before="60" w:after="60" w:line="240" w:lineRule="auto"/>
              <w:rPr>
                <w:rFonts w:ascii="Arial" w:eastAsia="Times New Roman" w:hAnsi="Arial" w:cs="Arial"/>
                <w:b/>
                <w:bCs/>
                <w:kern w:val="28"/>
                <w:lang w:eastAsia="en-GB"/>
              </w:rPr>
            </w:pPr>
            <w:r w:rsidRPr="00F11B96">
              <w:rPr>
                <w:rFonts w:ascii="Arial" w:eastAsia="Times New Roman" w:hAnsi="Arial" w:cs="Arial"/>
                <w:b/>
                <w:bCs/>
                <w:kern w:val="28"/>
                <w:lang w:eastAsia="en-GB"/>
              </w:rPr>
              <w:t>Learning outcomes</w:t>
            </w:r>
          </w:p>
          <w:p w14:paraId="2F2503D3" w14:textId="77777777" w:rsidR="00D15B70" w:rsidRPr="00F11B96" w:rsidRDefault="00D15B70" w:rsidP="000772FD">
            <w:pPr>
              <w:widowControl w:val="0"/>
              <w:overflowPunct w:val="0"/>
              <w:autoSpaceDE w:val="0"/>
              <w:autoSpaceDN w:val="0"/>
              <w:adjustRightInd w:val="0"/>
              <w:spacing w:before="60" w:after="60" w:line="240" w:lineRule="auto"/>
              <w:rPr>
                <w:rFonts w:ascii="Arial" w:eastAsia="Times New Roman" w:hAnsi="Arial" w:cs="Arial"/>
                <w:kern w:val="28"/>
                <w:lang w:eastAsia="en-GB"/>
              </w:rPr>
            </w:pPr>
            <w:r w:rsidRPr="00F11B96">
              <w:rPr>
                <w:rFonts w:ascii="Arial" w:eastAsia="Times New Roman" w:hAnsi="Arial" w:cs="Arial"/>
                <w:i/>
                <w:iCs/>
                <w:kern w:val="28"/>
                <w:lang w:eastAsia="en-GB"/>
              </w:rPr>
              <w:t>The learner will:</w:t>
            </w:r>
          </w:p>
        </w:tc>
        <w:tc>
          <w:tcPr>
            <w:tcW w:w="207" w:type="pct"/>
          </w:tcPr>
          <w:p w14:paraId="3A109423" w14:textId="77777777" w:rsidR="00D15B70" w:rsidRPr="00F11B96" w:rsidRDefault="00D15B70" w:rsidP="000772FD">
            <w:pPr>
              <w:widowControl w:val="0"/>
              <w:overflowPunct w:val="0"/>
              <w:autoSpaceDE w:val="0"/>
              <w:autoSpaceDN w:val="0"/>
              <w:adjustRightInd w:val="0"/>
              <w:spacing w:before="60" w:after="60" w:line="240" w:lineRule="auto"/>
              <w:rPr>
                <w:rFonts w:ascii="Arial" w:eastAsia="Times New Roman" w:hAnsi="Arial" w:cs="Arial"/>
                <w:b/>
                <w:bCs/>
                <w:kern w:val="28"/>
                <w:lang w:eastAsia="en-GB"/>
              </w:rPr>
            </w:pPr>
          </w:p>
        </w:tc>
        <w:tc>
          <w:tcPr>
            <w:tcW w:w="2018" w:type="pct"/>
          </w:tcPr>
          <w:p w14:paraId="290FDE6E" w14:textId="77777777" w:rsidR="00D15B70" w:rsidRPr="00F11B96" w:rsidRDefault="00D15B70" w:rsidP="000772FD">
            <w:pPr>
              <w:widowControl w:val="0"/>
              <w:overflowPunct w:val="0"/>
              <w:autoSpaceDE w:val="0"/>
              <w:autoSpaceDN w:val="0"/>
              <w:adjustRightInd w:val="0"/>
              <w:spacing w:before="60" w:after="60" w:line="240" w:lineRule="auto"/>
              <w:rPr>
                <w:rFonts w:ascii="Arial" w:eastAsia="Times New Roman" w:hAnsi="Arial" w:cs="Arial"/>
                <w:b/>
                <w:bCs/>
                <w:kern w:val="28"/>
                <w:lang w:eastAsia="en-GB"/>
              </w:rPr>
            </w:pPr>
            <w:r w:rsidRPr="00F11B96">
              <w:rPr>
                <w:rFonts w:ascii="Arial" w:eastAsia="Times New Roman" w:hAnsi="Arial" w:cs="Arial"/>
                <w:b/>
                <w:bCs/>
                <w:kern w:val="28"/>
                <w:lang w:eastAsia="en-GB"/>
              </w:rPr>
              <w:t>Assessment criteria</w:t>
            </w:r>
          </w:p>
          <w:p w14:paraId="60D4E206" w14:textId="77777777" w:rsidR="00D15B70" w:rsidRPr="00F11B96" w:rsidRDefault="00D15B70" w:rsidP="000772FD">
            <w:pPr>
              <w:widowControl w:val="0"/>
              <w:overflowPunct w:val="0"/>
              <w:autoSpaceDE w:val="0"/>
              <w:autoSpaceDN w:val="0"/>
              <w:adjustRightInd w:val="0"/>
              <w:spacing w:before="60" w:after="60" w:line="240" w:lineRule="auto"/>
              <w:rPr>
                <w:rFonts w:ascii="Arial" w:eastAsia="Times New Roman" w:hAnsi="Arial" w:cs="Arial"/>
                <w:kern w:val="28"/>
                <w:lang w:eastAsia="en-GB"/>
              </w:rPr>
            </w:pPr>
            <w:r w:rsidRPr="00F11B96">
              <w:rPr>
                <w:rFonts w:ascii="Arial" w:eastAsia="Times New Roman" w:hAnsi="Arial" w:cs="Arial"/>
                <w:i/>
                <w:iCs/>
                <w:kern w:val="28"/>
                <w:lang w:eastAsia="en-GB"/>
              </w:rPr>
              <w:t>The learner can:</w:t>
            </w:r>
          </w:p>
        </w:tc>
        <w:tc>
          <w:tcPr>
            <w:tcW w:w="2137" w:type="pct"/>
          </w:tcPr>
          <w:p w14:paraId="61EFE5A1" w14:textId="4A0902C7" w:rsidR="00D15B70" w:rsidRPr="00F11B96" w:rsidRDefault="007E5DB0" w:rsidP="000772FD">
            <w:pPr>
              <w:widowControl w:val="0"/>
              <w:overflowPunct w:val="0"/>
              <w:autoSpaceDE w:val="0"/>
              <w:autoSpaceDN w:val="0"/>
              <w:adjustRightInd w:val="0"/>
              <w:spacing w:before="60" w:after="60" w:line="240" w:lineRule="auto"/>
              <w:rPr>
                <w:rFonts w:ascii="Arial" w:eastAsia="Times New Roman" w:hAnsi="Arial" w:cs="Arial"/>
                <w:b/>
                <w:bCs/>
                <w:kern w:val="28"/>
                <w:lang w:eastAsia="en-GB"/>
              </w:rPr>
            </w:pPr>
            <w:r w:rsidRPr="00F11B96">
              <w:rPr>
                <w:rFonts w:ascii="Arial" w:eastAsia="Times New Roman" w:hAnsi="Arial" w:cs="Arial"/>
                <w:b/>
                <w:bCs/>
                <w:kern w:val="28"/>
                <w:lang w:eastAsia="en-GB"/>
              </w:rPr>
              <w:t>*</w:t>
            </w:r>
            <w:r w:rsidR="00D15B70" w:rsidRPr="00F11B96">
              <w:rPr>
                <w:rFonts w:ascii="Arial" w:eastAsia="Times New Roman" w:hAnsi="Arial" w:cs="Arial"/>
                <w:b/>
                <w:bCs/>
                <w:kern w:val="28"/>
                <w:lang w:eastAsia="en-GB"/>
              </w:rPr>
              <w:t xml:space="preserve">Indicative content </w:t>
            </w:r>
          </w:p>
        </w:tc>
      </w:tr>
      <w:tr w:rsidR="00D15B70" w:rsidRPr="00F11B96" w14:paraId="2FACED0C" w14:textId="77777777" w:rsidTr="002B1735">
        <w:trPr>
          <w:trHeight w:val="590"/>
          <w:jc w:val="center"/>
        </w:trPr>
        <w:tc>
          <w:tcPr>
            <w:tcW w:w="638" w:type="pct"/>
            <w:vMerge w:val="restart"/>
          </w:tcPr>
          <w:p w14:paraId="567988DA" w14:textId="77777777" w:rsidR="00D15B70" w:rsidRPr="00F11B96" w:rsidRDefault="00D15B70" w:rsidP="000772FD">
            <w:pPr>
              <w:widowControl w:val="0"/>
              <w:overflowPunct w:val="0"/>
              <w:autoSpaceDE w:val="0"/>
              <w:autoSpaceDN w:val="0"/>
              <w:adjustRightInd w:val="0"/>
              <w:spacing w:before="60" w:after="60" w:line="240" w:lineRule="auto"/>
              <w:rPr>
                <w:rFonts w:ascii="Arial" w:eastAsia="Times New Roman" w:hAnsi="Arial" w:cs="Arial"/>
                <w:kern w:val="28"/>
                <w:lang w:eastAsia="en-GB"/>
              </w:rPr>
            </w:pPr>
            <w:r w:rsidRPr="00F11B96">
              <w:rPr>
                <w:rFonts w:ascii="Arial" w:eastAsia="Times New Roman" w:hAnsi="Arial" w:cs="Arial"/>
                <w:kern w:val="28"/>
                <w:lang w:eastAsia="en-GB"/>
              </w:rPr>
              <w:t xml:space="preserve">1. </w:t>
            </w:r>
            <w:r w:rsidRPr="00F11B96">
              <w:rPr>
                <w:rFonts w:ascii="Arial" w:eastAsia="Times New Roman" w:hAnsi="Arial" w:cs="Arial"/>
              </w:rPr>
              <w:t>Be able to provide first aid to an</w:t>
            </w:r>
            <w:r w:rsidRPr="00F11B96">
              <w:rPr>
                <w:rFonts w:ascii="Arial" w:eastAsia="Times New Roman" w:hAnsi="Arial" w:cs="Arial"/>
                <w:b/>
              </w:rPr>
              <w:t xml:space="preserve"> </w:t>
            </w:r>
            <w:hyperlink w:anchor="infant_or_a_child" w:history="1">
              <w:r w:rsidRPr="00F11B96">
                <w:rPr>
                  <w:rFonts w:ascii="Arial" w:eastAsia="Times New Roman" w:hAnsi="Arial" w:cs="Arial"/>
                </w:rPr>
                <w:t>infant or a child</w:t>
              </w:r>
            </w:hyperlink>
            <w:r w:rsidRPr="00F11B96">
              <w:rPr>
                <w:rFonts w:ascii="Arial" w:eastAsia="Times New Roman" w:hAnsi="Arial" w:cs="Arial"/>
                <w:kern w:val="28"/>
                <w:lang w:eastAsia="en-GB"/>
              </w:rPr>
              <w:t xml:space="preserve"> </w:t>
            </w:r>
            <w:r w:rsidRPr="00F11B96">
              <w:rPr>
                <w:rFonts w:ascii="Arial" w:eastAsia="Times New Roman" w:hAnsi="Arial" w:cs="Arial"/>
              </w:rPr>
              <w:t>with suspected injuries to bones, muscles and joints</w:t>
            </w:r>
          </w:p>
          <w:p w14:paraId="0F83F521" w14:textId="77777777" w:rsidR="00D15B70" w:rsidRPr="00F11B96" w:rsidRDefault="00D15B70" w:rsidP="000772FD">
            <w:pPr>
              <w:widowControl w:val="0"/>
              <w:overflowPunct w:val="0"/>
              <w:autoSpaceDE w:val="0"/>
              <w:autoSpaceDN w:val="0"/>
              <w:adjustRightInd w:val="0"/>
              <w:spacing w:before="60" w:after="60" w:line="240" w:lineRule="auto"/>
              <w:rPr>
                <w:rFonts w:ascii="Arial" w:eastAsia="Times New Roman" w:hAnsi="Arial" w:cs="Arial"/>
                <w:kern w:val="28"/>
                <w:lang w:eastAsia="en-GB"/>
              </w:rPr>
            </w:pPr>
          </w:p>
        </w:tc>
        <w:tc>
          <w:tcPr>
            <w:tcW w:w="207" w:type="pct"/>
          </w:tcPr>
          <w:p w14:paraId="545FB5F9" w14:textId="77777777" w:rsidR="00D15B70" w:rsidRPr="00F11B96" w:rsidRDefault="00D15B70" w:rsidP="000772FD">
            <w:pPr>
              <w:spacing w:after="0" w:line="264" w:lineRule="atLeast"/>
              <w:contextualSpacing/>
              <w:textAlignment w:val="baseline"/>
              <w:rPr>
                <w:rFonts w:ascii="Arial" w:eastAsia="Times New Roman" w:hAnsi="Arial" w:cs="Arial"/>
                <w:lang w:eastAsia="en-GB"/>
              </w:rPr>
            </w:pPr>
            <w:r w:rsidRPr="00F11B96">
              <w:rPr>
                <w:rFonts w:ascii="Arial" w:eastAsia="Times New Roman" w:hAnsi="Arial" w:cs="Arial"/>
                <w:lang w:eastAsia="en-GB"/>
              </w:rPr>
              <w:t>1.1</w:t>
            </w:r>
          </w:p>
        </w:tc>
        <w:tc>
          <w:tcPr>
            <w:tcW w:w="2018" w:type="pct"/>
          </w:tcPr>
          <w:p w14:paraId="76D4FA21" w14:textId="77777777" w:rsidR="00D15B70" w:rsidRPr="00F11B96" w:rsidRDefault="006B4A07" w:rsidP="000772FD">
            <w:pPr>
              <w:spacing w:after="0" w:line="264" w:lineRule="atLeast"/>
              <w:contextualSpacing/>
              <w:textAlignment w:val="baseline"/>
              <w:rPr>
                <w:rFonts w:ascii="Arial" w:eastAsia="Times New Roman" w:hAnsi="Arial" w:cs="Arial"/>
                <w:color w:val="000000"/>
                <w:bdr w:val="none" w:sz="0" w:space="0" w:color="auto" w:frame="1"/>
                <w:lang w:eastAsia="en-GB"/>
              </w:rPr>
            </w:pPr>
            <w:hyperlink w:anchor="Recognise" w:history="1">
              <w:r w:rsidR="00D15B70" w:rsidRPr="00F11B96">
                <w:rPr>
                  <w:rFonts w:ascii="Arial" w:eastAsia="Times New Roman" w:hAnsi="Arial" w:cs="Arial"/>
                  <w:color w:val="000000"/>
                  <w:bdr w:val="none" w:sz="0" w:space="0" w:color="auto" w:frame="1"/>
                  <w:lang w:eastAsia="en-GB"/>
                </w:rPr>
                <w:t>Recognise</w:t>
              </w:r>
            </w:hyperlink>
            <w:r w:rsidR="00D15B70" w:rsidRPr="00F11B96">
              <w:rPr>
                <w:rFonts w:ascii="Arial" w:eastAsia="Times New Roman" w:hAnsi="Arial" w:cs="Arial"/>
                <w:color w:val="000000"/>
                <w:bdr w:val="none" w:sz="0" w:space="0" w:color="auto" w:frame="1"/>
                <w:lang w:eastAsia="en-GB"/>
              </w:rPr>
              <w:t xml:space="preserve">  a suspected:</w:t>
            </w:r>
          </w:p>
          <w:p w14:paraId="638CBAAC" w14:textId="77777777" w:rsidR="00D15B70" w:rsidRPr="00F11B96" w:rsidRDefault="006B4A07" w:rsidP="0041248B">
            <w:pPr>
              <w:numPr>
                <w:ilvl w:val="0"/>
                <w:numId w:val="2"/>
              </w:numPr>
              <w:tabs>
                <w:tab w:val="clear" w:pos="360"/>
                <w:tab w:val="num" w:pos="720"/>
              </w:tabs>
              <w:spacing w:after="0" w:line="141" w:lineRule="atLeast"/>
              <w:contextualSpacing/>
              <w:textAlignment w:val="baseline"/>
              <w:rPr>
                <w:rFonts w:ascii="Arial" w:eastAsia="Times New Roman" w:hAnsi="Arial" w:cs="Arial"/>
                <w:color w:val="000000"/>
                <w:bdr w:val="none" w:sz="0" w:space="0" w:color="auto" w:frame="1"/>
              </w:rPr>
            </w:pPr>
            <w:hyperlink w:anchor="fracture" w:history="1">
              <w:r w:rsidR="00D15B70" w:rsidRPr="00F11B96">
                <w:rPr>
                  <w:rFonts w:ascii="Arial" w:eastAsia="Times New Roman" w:hAnsi="Arial" w:cs="Arial"/>
                  <w:color w:val="000000"/>
                  <w:bdr w:val="none" w:sz="0" w:space="0" w:color="auto" w:frame="1"/>
                </w:rPr>
                <w:t>Fracture</w:t>
              </w:r>
            </w:hyperlink>
            <w:r w:rsidR="00D15B70" w:rsidRPr="00F11B96">
              <w:rPr>
                <w:rFonts w:ascii="Arial" w:eastAsia="Times New Roman" w:hAnsi="Arial" w:cs="Arial"/>
                <w:color w:val="000000"/>
                <w:bdr w:val="none" w:sz="0" w:space="0" w:color="auto" w:frame="1"/>
              </w:rPr>
              <w:t xml:space="preserve"> or dislocation</w:t>
            </w:r>
          </w:p>
          <w:p w14:paraId="28E24DE6" w14:textId="77777777" w:rsidR="00D15B70" w:rsidRPr="00F11B96" w:rsidRDefault="00D15B70" w:rsidP="0041248B">
            <w:pPr>
              <w:widowControl w:val="0"/>
              <w:numPr>
                <w:ilvl w:val="0"/>
                <w:numId w:val="2"/>
              </w:numPr>
              <w:tabs>
                <w:tab w:val="clear" w:pos="360"/>
                <w:tab w:val="num" w:pos="720"/>
              </w:tabs>
              <w:overflowPunct w:val="0"/>
              <w:autoSpaceDE w:val="0"/>
              <w:autoSpaceDN w:val="0"/>
              <w:adjustRightInd w:val="0"/>
              <w:spacing w:after="0" w:line="240" w:lineRule="auto"/>
              <w:contextualSpacing/>
              <w:rPr>
                <w:rFonts w:ascii="Arial" w:eastAsia="Times New Roman" w:hAnsi="Arial" w:cs="Arial"/>
                <w:kern w:val="28"/>
                <w:lang w:eastAsia="en-GB"/>
              </w:rPr>
            </w:pPr>
            <w:r w:rsidRPr="00F11B96">
              <w:rPr>
                <w:rFonts w:ascii="Arial" w:eastAsia="Times New Roman" w:hAnsi="Arial" w:cs="Arial"/>
                <w:color w:val="000000"/>
                <w:bdr w:val="none" w:sz="0" w:space="0" w:color="auto" w:frame="1"/>
              </w:rPr>
              <w:t>Sprain or strain</w:t>
            </w:r>
          </w:p>
          <w:p w14:paraId="0CD33C3C" w14:textId="77777777" w:rsidR="00D15B70" w:rsidRPr="00F11B96" w:rsidRDefault="00D15B70" w:rsidP="00D15B70">
            <w:pPr>
              <w:spacing w:after="0" w:line="264" w:lineRule="atLeast"/>
              <w:contextualSpacing/>
              <w:textAlignment w:val="baseline"/>
              <w:rPr>
                <w:rFonts w:ascii="Arial" w:eastAsia="Times New Roman" w:hAnsi="Arial" w:cs="Arial"/>
                <w:kern w:val="28"/>
                <w:lang w:eastAsia="en-GB"/>
              </w:rPr>
            </w:pPr>
          </w:p>
          <w:p w14:paraId="1EBA8ECF" w14:textId="77777777" w:rsidR="00D15B70" w:rsidRPr="00F11B96" w:rsidRDefault="00D15B70" w:rsidP="00D15B70">
            <w:pPr>
              <w:widowControl w:val="0"/>
              <w:overflowPunct w:val="0"/>
              <w:autoSpaceDE w:val="0"/>
              <w:autoSpaceDN w:val="0"/>
              <w:adjustRightInd w:val="0"/>
              <w:spacing w:after="0" w:line="240" w:lineRule="auto"/>
              <w:ind w:left="720"/>
              <w:contextualSpacing/>
              <w:rPr>
                <w:rFonts w:ascii="Arial" w:eastAsia="Times New Roman" w:hAnsi="Arial" w:cs="Arial"/>
                <w:kern w:val="28"/>
                <w:lang w:eastAsia="en-GB"/>
              </w:rPr>
            </w:pPr>
          </w:p>
        </w:tc>
        <w:tc>
          <w:tcPr>
            <w:tcW w:w="2137" w:type="pct"/>
          </w:tcPr>
          <w:p w14:paraId="46546140" w14:textId="28C5AEA8" w:rsidR="00D15B70" w:rsidRPr="00F11B96" w:rsidRDefault="00D15B70" w:rsidP="00974D7F">
            <w:pPr>
              <w:pStyle w:val="NoSpacing"/>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Recognising frac</w:t>
            </w:r>
            <w:r w:rsidR="00ED6BB8" w:rsidRPr="00F11B96">
              <w:rPr>
                <w:rFonts w:ascii="Arial" w:eastAsia="Times New Roman" w:hAnsi="Arial" w:cs="Arial"/>
                <w:color w:val="000000"/>
                <w:bdr w:val="none" w:sz="0" w:space="0" w:color="auto" w:frame="1"/>
                <w:lang w:eastAsia="en-GB"/>
              </w:rPr>
              <w:t>tures, dislocations, sprains or</w:t>
            </w:r>
            <w:r w:rsidRPr="00F11B96">
              <w:rPr>
                <w:rFonts w:ascii="Arial" w:eastAsia="Times New Roman" w:hAnsi="Arial" w:cs="Arial"/>
                <w:color w:val="000000"/>
                <w:bdr w:val="none" w:sz="0" w:space="0" w:color="auto" w:frame="1"/>
                <w:lang w:eastAsia="en-GB"/>
              </w:rPr>
              <w:t xml:space="preserve"> strains may include:</w:t>
            </w:r>
          </w:p>
          <w:p w14:paraId="2E23AD7E" w14:textId="77777777" w:rsidR="00D15B70" w:rsidRPr="00F11B96" w:rsidRDefault="00D15B70" w:rsidP="0041248B">
            <w:pPr>
              <w:pStyle w:val="ListParagraph"/>
              <w:numPr>
                <w:ilvl w:val="0"/>
                <w:numId w:val="3"/>
              </w:numPr>
              <w:rPr>
                <w:rFonts w:ascii="Arial" w:hAnsi="Arial" w:cs="Arial"/>
                <w:color w:val="000000"/>
                <w:sz w:val="22"/>
                <w:szCs w:val="22"/>
                <w:bdr w:val="none" w:sz="0" w:space="0" w:color="auto" w:frame="1"/>
              </w:rPr>
            </w:pPr>
            <w:r w:rsidRPr="00F11B96">
              <w:rPr>
                <w:rFonts w:ascii="Arial" w:hAnsi="Arial" w:cs="Arial"/>
                <w:color w:val="000000"/>
                <w:sz w:val="22"/>
                <w:szCs w:val="22"/>
                <w:bdr w:val="none" w:sz="0" w:space="0" w:color="auto" w:frame="1"/>
              </w:rPr>
              <w:t>Pain</w:t>
            </w:r>
          </w:p>
          <w:p w14:paraId="29C37B10" w14:textId="77777777" w:rsidR="00D15B70" w:rsidRPr="00F11B96" w:rsidRDefault="00D15B70" w:rsidP="0041248B">
            <w:pPr>
              <w:pStyle w:val="ListParagraph"/>
              <w:numPr>
                <w:ilvl w:val="0"/>
                <w:numId w:val="3"/>
              </w:numPr>
              <w:rPr>
                <w:rFonts w:ascii="Arial" w:hAnsi="Arial" w:cs="Arial"/>
                <w:color w:val="000000"/>
                <w:sz w:val="22"/>
                <w:szCs w:val="22"/>
                <w:bdr w:val="none" w:sz="0" w:space="0" w:color="auto" w:frame="1"/>
              </w:rPr>
            </w:pPr>
            <w:r w:rsidRPr="00F11B96">
              <w:rPr>
                <w:rFonts w:ascii="Arial" w:hAnsi="Arial" w:cs="Arial"/>
                <w:color w:val="000000"/>
                <w:sz w:val="22"/>
                <w:szCs w:val="22"/>
                <w:bdr w:val="none" w:sz="0" w:space="0" w:color="auto" w:frame="1"/>
              </w:rPr>
              <w:t>Loss of power</w:t>
            </w:r>
          </w:p>
          <w:p w14:paraId="4B54E8CF" w14:textId="77777777" w:rsidR="00D15B70" w:rsidRPr="00F11B96" w:rsidRDefault="00D15B70" w:rsidP="0041248B">
            <w:pPr>
              <w:pStyle w:val="ListParagraph"/>
              <w:numPr>
                <w:ilvl w:val="0"/>
                <w:numId w:val="3"/>
              </w:numPr>
              <w:rPr>
                <w:rFonts w:ascii="Arial" w:hAnsi="Arial" w:cs="Arial"/>
                <w:color w:val="000000"/>
                <w:sz w:val="22"/>
                <w:szCs w:val="22"/>
                <w:bdr w:val="none" w:sz="0" w:space="0" w:color="auto" w:frame="1"/>
              </w:rPr>
            </w:pPr>
            <w:r w:rsidRPr="00F11B96">
              <w:rPr>
                <w:rFonts w:ascii="Arial" w:hAnsi="Arial" w:cs="Arial"/>
                <w:color w:val="000000"/>
                <w:sz w:val="22"/>
                <w:szCs w:val="22"/>
                <w:bdr w:val="none" w:sz="0" w:space="0" w:color="auto" w:frame="1"/>
              </w:rPr>
              <w:t>Unnatural movement</w:t>
            </w:r>
          </w:p>
          <w:p w14:paraId="1374186E" w14:textId="739CF5A6" w:rsidR="00D15B70" w:rsidRPr="00F11B96" w:rsidRDefault="00974D7F" w:rsidP="0041248B">
            <w:pPr>
              <w:pStyle w:val="ListParagraph"/>
              <w:numPr>
                <w:ilvl w:val="0"/>
                <w:numId w:val="3"/>
              </w:numPr>
              <w:rPr>
                <w:rFonts w:ascii="Arial" w:hAnsi="Arial" w:cs="Arial"/>
                <w:color w:val="000000"/>
                <w:sz w:val="22"/>
                <w:szCs w:val="22"/>
                <w:bdr w:val="none" w:sz="0" w:space="0" w:color="auto" w:frame="1"/>
              </w:rPr>
            </w:pPr>
            <w:r w:rsidRPr="00F11B96">
              <w:rPr>
                <w:rFonts w:ascii="Arial" w:hAnsi="Arial" w:cs="Arial"/>
                <w:color w:val="000000"/>
                <w:sz w:val="22"/>
                <w:szCs w:val="22"/>
                <w:bdr w:val="none" w:sz="0" w:space="0" w:color="auto" w:frame="1"/>
              </w:rPr>
              <w:t>Swelling or bruising</w:t>
            </w:r>
          </w:p>
          <w:p w14:paraId="6788CCD3" w14:textId="09503826" w:rsidR="00974D7F" w:rsidRPr="00F11B96" w:rsidRDefault="00974D7F" w:rsidP="0041248B">
            <w:pPr>
              <w:pStyle w:val="ListParagraph"/>
              <w:numPr>
                <w:ilvl w:val="0"/>
                <w:numId w:val="3"/>
              </w:numPr>
              <w:rPr>
                <w:rFonts w:ascii="Arial" w:hAnsi="Arial" w:cs="Arial"/>
                <w:color w:val="000000"/>
                <w:sz w:val="22"/>
                <w:szCs w:val="22"/>
                <w:bdr w:val="none" w:sz="0" w:space="0" w:color="auto" w:frame="1"/>
              </w:rPr>
            </w:pPr>
            <w:r w:rsidRPr="00F11B96">
              <w:rPr>
                <w:rFonts w:ascii="Arial" w:hAnsi="Arial" w:cs="Arial"/>
                <w:color w:val="000000"/>
                <w:sz w:val="22"/>
                <w:szCs w:val="22"/>
                <w:bdr w:val="none" w:sz="0" w:space="0" w:color="auto" w:frame="1"/>
              </w:rPr>
              <w:t xml:space="preserve">Deformity </w:t>
            </w:r>
          </w:p>
          <w:p w14:paraId="6586D03C" w14:textId="28DE86E8" w:rsidR="00974D7F" w:rsidRPr="00F11B96" w:rsidRDefault="00974D7F" w:rsidP="0041248B">
            <w:pPr>
              <w:pStyle w:val="ListParagraph"/>
              <w:numPr>
                <w:ilvl w:val="0"/>
                <w:numId w:val="3"/>
              </w:numPr>
              <w:rPr>
                <w:rFonts w:ascii="Arial" w:hAnsi="Arial" w:cs="Arial"/>
                <w:color w:val="000000"/>
                <w:sz w:val="22"/>
                <w:szCs w:val="22"/>
                <w:bdr w:val="none" w:sz="0" w:space="0" w:color="auto" w:frame="1"/>
              </w:rPr>
            </w:pPr>
            <w:r w:rsidRPr="00F11B96">
              <w:rPr>
                <w:rFonts w:ascii="Arial" w:hAnsi="Arial" w:cs="Arial"/>
                <w:color w:val="000000"/>
                <w:sz w:val="22"/>
                <w:szCs w:val="22"/>
                <w:bdr w:val="none" w:sz="0" w:space="0" w:color="auto" w:frame="1"/>
              </w:rPr>
              <w:t>Irregularity</w:t>
            </w:r>
          </w:p>
          <w:p w14:paraId="7BEA4A3E" w14:textId="54811535" w:rsidR="00974D7F" w:rsidRPr="00F11B96" w:rsidRDefault="00974D7F" w:rsidP="0041248B">
            <w:pPr>
              <w:pStyle w:val="ListParagraph"/>
              <w:numPr>
                <w:ilvl w:val="0"/>
                <w:numId w:val="3"/>
              </w:numPr>
              <w:rPr>
                <w:rFonts w:ascii="Arial" w:hAnsi="Arial" w:cs="Arial"/>
                <w:color w:val="000000"/>
                <w:sz w:val="22"/>
                <w:szCs w:val="22"/>
                <w:bdr w:val="none" w:sz="0" w:space="0" w:color="auto" w:frame="1"/>
              </w:rPr>
            </w:pPr>
            <w:r w:rsidRPr="00F11B96">
              <w:rPr>
                <w:rFonts w:ascii="Arial" w:hAnsi="Arial" w:cs="Arial"/>
                <w:color w:val="000000"/>
                <w:sz w:val="22"/>
                <w:szCs w:val="22"/>
                <w:bdr w:val="none" w:sz="0" w:space="0" w:color="auto" w:frame="1"/>
              </w:rPr>
              <w:t xml:space="preserve">Crepitus </w:t>
            </w:r>
          </w:p>
          <w:p w14:paraId="67D9F585" w14:textId="77777777" w:rsidR="00D15B70" w:rsidRPr="00F11B96" w:rsidRDefault="00D15B70" w:rsidP="0041248B">
            <w:pPr>
              <w:pStyle w:val="ListParagraph"/>
              <w:numPr>
                <w:ilvl w:val="0"/>
                <w:numId w:val="3"/>
              </w:numPr>
              <w:rPr>
                <w:rFonts w:ascii="Arial" w:hAnsi="Arial" w:cs="Arial"/>
                <w:color w:val="000000"/>
                <w:sz w:val="22"/>
                <w:szCs w:val="22"/>
                <w:bdr w:val="none" w:sz="0" w:space="0" w:color="auto" w:frame="1"/>
              </w:rPr>
            </w:pPr>
            <w:r w:rsidRPr="00F11B96">
              <w:rPr>
                <w:rFonts w:ascii="Arial" w:hAnsi="Arial" w:cs="Arial"/>
                <w:color w:val="000000"/>
                <w:sz w:val="22"/>
                <w:szCs w:val="22"/>
                <w:bdr w:val="none" w:sz="0" w:space="0" w:color="auto" w:frame="1"/>
              </w:rPr>
              <w:t>Tenderness</w:t>
            </w:r>
          </w:p>
        </w:tc>
      </w:tr>
      <w:tr w:rsidR="00D15B70" w:rsidRPr="00F11B96" w14:paraId="542DE944" w14:textId="77777777" w:rsidTr="002B1735">
        <w:trPr>
          <w:trHeight w:val="590"/>
          <w:jc w:val="center"/>
        </w:trPr>
        <w:tc>
          <w:tcPr>
            <w:tcW w:w="638" w:type="pct"/>
            <w:vMerge/>
          </w:tcPr>
          <w:p w14:paraId="180EB742" w14:textId="77777777" w:rsidR="00D15B70" w:rsidRPr="00F11B96" w:rsidRDefault="00D15B70" w:rsidP="000772FD">
            <w:pPr>
              <w:widowControl w:val="0"/>
              <w:overflowPunct w:val="0"/>
              <w:autoSpaceDE w:val="0"/>
              <w:autoSpaceDN w:val="0"/>
              <w:adjustRightInd w:val="0"/>
              <w:spacing w:before="60" w:after="60" w:line="240" w:lineRule="auto"/>
              <w:rPr>
                <w:rFonts w:ascii="Arial" w:eastAsia="Times New Roman" w:hAnsi="Arial" w:cs="Arial"/>
                <w:kern w:val="28"/>
                <w:lang w:eastAsia="en-GB"/>
              </w:rPr>
            </w:pPr>
          </w:p>
        </w:tc>
        <w:tc>
          <w:tcPr>
            <w:tcW w:w="207" w:type="pct"/>
          </w:tcPr>
          <w:p w14:paraId="079926E9" w14:textId="77777777" w:rsidR="00D15B70" w:rsidRPr="00F11B96" w:rsidRDefault="00D15B70" w:rsidP="000772FD">
            <w:pPr>
              <w:spacing w:after="0" w:line="264" w:lineRule="atLeast"/>
              <w:contextualSpacing/>
              <w:textAlignment w:val="baseline"/>
              <w:rPr>
                <w:rFonts w:ascii="Arial" w:eastAsia="Times New Roman" w:hAnsi="Arial" w:cs="Arial"/>
                <w:lang w:eastAsia="en-GB"/>
              </w:rPr>
            </w:pPr>
            <w:r w:rsidRPr="00F11B96">
              <w:rPr>
                <w:rFonts w:ascii="Arial" w:eastAsia="Times New Roman" w:hAnsi="Arial" w:cs="Arial"/>
                <w:lang w:eastAsia="en-GB"/>
              </w:rPr>
              <w:t>1.2</w:t>
            </w:r>
          </w:p>
        </w:tc>
        <w:tc>
          <w:tcPr>
            <w:tcW w:w="2018" w:type="pct"/>
          </w:tcPr>
          <w:p w14:paraId="19767A82" w14:textId="77777777" w:rsidR="00D15B70" w:rsidRPr="00F11B96" w:rsidRDefault="00D15B70" w:rsidP="00D15B70">
            <w:pPr>
              <w:spacing w:after="0" w:line="264" w:lineRule="atLeast"/>
              <w:contextualSpacing/>
              <w:textAlignment w:val="baseline"/>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Identify how</w:t>
            </w:r>
            <w:r w:rsidRPr="00F11B96">
              <w:rPr>
                <w:rFonts w:ascii="Arial" w:eastAsia="Times New Roman" w:hAnsi="Arial" w:cs="Arial"/>
                <w:lang w:eastAsia="en-GB"/>
              </w:rPr>
              <w:t xml:space="preserve"> to </w:t>
            </w:r>
            <w:hyperlink w:anchor="administer_first_aid" w:history="1">
              <w:r w:rsidRPr="00F11B96">
                <w:rPr>
                  <w:rFonts w:ascii="Arial" w:eastAsia="Times New Roman" w:hAnsi="Arial" w:cs="Arial"/>
                  <w:color w:val="000000"/>
                  <w:bdr w:val="none" w:sz="0" w:space="0" w:color="auto" w:frame="1"/>
                  <w:lang w:eastAsia="en-GB"/>
                </w:rPr>
                <w:t>administer first aid</w:t>
              </w:r>
            </w:hyperlink>
            <w:r w:rsidRPr="00F11B96">
              <w:rPr>
                <w:rFonts w:ascii="Arial" w:eastAsia="Times New Roman" w:hAnsi="Arial" w:cs="Arial"/>
                <w:color w:val="000000"/>
                <w:bdr w:val="none" w:sz="0" w:space="0" w:color="auto" w:frame="1"/>
                <w:lang w:eastAsia="en-GB"/>
              </w:rPr>
              <w:t xml:space="preserve"> for an </w:t>
            </w:r>
            <w:r w:rsidRPr="00F11B96">
              <w:rPr>
                <w:rFonts w:ascii="Arial" w:eastAsia="Times New Roman" w:hAnsi="Arial" w:cs="Arial"/>
                <w:b/>
                <w:color w:val="0000FF"/>
                <w:u w:val="single"/>
              </w:rPr>
              <w:t>infant or a child</w:t>
            </w:r>
            <w:r w:rsidRPr="00F11B96">
              <w:rPr>
                <w:rFonts w:ascii="Arial" w:eastAsia="Times New Roman" w:hAnsi="Arial" w:cs="Arial"/>
                <w:color w:val="000000"/>
                <w:bdr w:val="none" w:sz="0" w:space="0" w:color="auto" w:frame="1"/>
                <w:lang w:eastAsia="en-GB"/>
              </w:rPr>
              <w:t xml:space="preserve"> with a suspected:</w:t>
            </w:r>
          </w:p>
          <w:p w14:paraId="71469A1A" w14:textId="77777777" w:rsidR="00D15B70" w:rsidRPr="00F11B96" w:rsidRDefault="00D15B70" w:rsidP="0041248B">
            <w:pPr>
              <w:pStyle w:val="ListParagraph"/>
              <w:numPr>
                <w:ilvl w:val="0"/>
                <w:numId w:val="4"/>
              </w:numPr>
              <w:textAlignment w:val="baseline"/>
              <w:rPr>
                <w:rFonts w:ascii="Arial" w:hAnsi="Arial" w:cs="Arial"/>
                <w:color w:val="000000"/>
                <w:sz w:val="22"/>
                <w:szCs w:val="22"/>
                <w:bdr w:val="none" w:sz="0" w:space="0" w:color="auto" w:frame="1"/>
              </w:rPr>
            </w:pPr>
            <w:r w:rsidRPr="00F11B96">
              <w:rPr>
                <w:rFonts w:ascii="Arial" w:hAnsi="Arial" w:cs="Arial"/>
                <w:color w:val="000000"/>
                <w:sz w:val="22"/>
                <w:szCs w:val="22"/>
                <w:bdr w:val="none" w:sz="0" w:space="0" w:color="auto" w:frame="1"/>
              </w:rPr>
              <w:t>Fracture or dislocation</w:t>
            </w:r>
          </w:p>
          <w:p w14:paraId="3C92BF39" w14:textId="77777777" w:rsidR="00D15B70" w:rsidRPr="00F11B96" w:rsidRDefault="00D15B70" w:rsidP="0041248B">
            <w:pPr>
              <w:pStyle w:val="ListParagraph"/>
              <w:widowControl w:val="0"/>
              <w:numPr>
                <w:ilvl w:val="0"/>
                <w:numId w:val="4"/>
              </w:numPr>
              <w:overflowPunct w:val="0"/>
              <w:autoSpaceDE w:val="0"/>
              <w:autoSpaceDN w:val="0"/>
              <w:adjustRightInd w:val="0"/>
              <w:rPr>
                <w:rFonts w:ascii="Arial" w:hAnsi="Arial" w:cs="Arial"/>
                <w:kern w:val="28"/>
                <w:sz w:val="22"/>
                <w:szCs w:val="22"/>
              </w:rPr>
            </w:pPr>
            <w:r w:rsidRPr="00F11B96">
              <w:rPr>
                <w:rFonts w:ascii="Arial" w:hAnsi="Arial" w:cs="Arial"/>
                <w:color w:val="000000"/>
                <w:sz w:val="22"/>
                <w:szCs w:val="22"/>
                <w:bdr w:val="none" w:sz="0" w:space="0" w:color="auto" w:frame="1"/>
              </w:rPr>
              <w:t>Sprain or strain</w:t>
            </w:r>
          </w:p>
          <w:p w14:paraId="64BEB736" w14:textId="77777777" w:rsidR="00D15B70" w:rsidRPr="00F11B96" w:rsidRDefault="00D15B70" w:rsidP="000772FD">
            <w:pPr>
              <w:spacing w:after="0" w:line="264" w:lineRule="atLeast"/>
              <w:contextualSpacing/>
              <w:textAlignment w:val="baseline"/>
              <w:rPr>
                <w:rFonts w:ascii="Arial" w:eastAsia="Times New Roman" w:hAnsi="Arial" w:cs="Arial"/>
                <w:lang w:eastAsia="en-GB"/>
              </w:rPr>
            </w:pPr>
          </w:p>
        </w:tc>
        <w:tc>
          <w:tcPr>
            <w:tcW w:w="2137" w:type="pct"/>
          </w:tcPr>
          <w:p w14:paraId="038773BA" w14:textId="5B452AC0" w:rsidR="00D15B70" w:rsidRPr="00F11B96" w:rsidRDefault="00D15B70" w:rsidP="00D15B70">
            <w:pPr>
              <w:spacing w:after="0" w:line="240" w:lineRule="auto"/>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Administering first aid</w:t>
            </w:r>
            <w:r w:rsidR="00ED6BB8" w:rsidRPr="00F11B96">
              <w:rPr>
                <w:rFonts w:ascii="Arial" w:eastAsia="Times New Roman" w:hAnsi="Arial" w:cs="Arial"/>
                <w:color w:val="000000"/>
                <w:bdr w:val="none" w:sz="0" w:space="0" w:color="auto" w:frame="1"/>
                <w:lang w:eastAsia="en-GB"/>
              </w:rPr>
              <w:t xml:space="preserve"> for fractures or</w:t>
            </w:r>
            <w:r w:rsidRPr="00F11B96">
              <w:rPr>
                <w:rFonts w:ascii="Arial" w:eastAsia="Times New Roman" w:hAnsi="Arial" w:cs="Arial"/>
                <w:color w:val="000000"/>
                <w:bdr w:val="none" w:sz="0" w:space="0" w:color="auto" w:frame="1"/>
                <w:lang w:eastAsia="en-GB"/>
              </w:rPr>
              <w:t xml:space="preserve"> dislocations may include:</w:t>
            </w:r>
          </w:p>
          <w:p w14:paraId="7E6F69A1" w14:textId="77777777" w:rsidR="00D15B70" w:rsidRPr="00F11B96" w:rsidRDefault="00D15B70" w:rsidP="0041248B">
            <w:pPr>
              <w:numPr>
                <w:ilvl w:val="0"/>
                <w:numId w:val="6"/>
              </w:numPr>
              <w:spacing w:after="0" w:line="240" w:lineRule="auto"/>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Immobilising</w:t>
            </w:r>
          </w:p>
          <w:p w14:paraId="13343522" w14:textId="77777777" w:rsidR="00D15B70" w:rsidRPr="00F11B96" w:rsidRDefault="00D15B70" w:rsidP="0041248B">
            <w:pPr>
              <w:numPr>
                <w:ilvl w:val="0"/>
                <w:numId w:val="6"/>
              </w:numPr>
              <w:spacing w:after="0" w:line="240" w:lineRule="auto"/>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Calling 999/112, or</w:t>
            </w:r>
          </w:p>
          <w:p w14:paraId="54E725B4" w14:textId="77777777" w:rsidR="00D15B70" w:rsidRPr="00F11B96" w:rsidRDefault="00D15B70" w:rsidP="0041248B">
            <w:pPr>
              <w:numPr>
                <w:ilvl w:val="0"/>
                <w:numId w:val="6"/>
              </w:numPr>
              <w:spacing w:after="0" w:line="240" w:lineRule="auto"/>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 xml:space="preserve">Arranging transport to hospital </w:t>
            </w:r>
          </w:p>
          <w:p w14:paraId="429E47C0" w14:textId="58C73BC0" w:rsidR="00D15B70" w:rsidRPr="00F11B96" w:rsidRDefault="00D15B70" w:rsidP="00D15B70">
            <w:pPr>
              <w:spacing w:after="0" w:line="240" w:lineRule="auto"/>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Administering first</w:t>
            </w:r>
            <w:r w:rsidR="00ED6BB8" w:rsidRPr="00F11B96">
              <w:rPr>
                <w:rFonts w:ascii="Arial" w:eastAsia="Times New Roman" w:hAnsi="Arial" w:cs="Arial"/>
                <w:color w:val="000000"/>
                <w:bdr w:val="none" w:sz="0" w:space="0" w:color="auto" w:frame="1"/>
                <w:lang w:eastAsia="en-GB"/>
              </w:rPr>
              <w:t xml:space="preserve"> aid for sprains or</w:t>
            </w:r>
            <w:r w:rsidRPr="00F11B96">
              <w:rPr>
                <w:rFonts w:ascii="Arial" w:eastAsia="Times New Roman" w:hAnsi="Arial" w:cs="Arial"/>
                <w:color w:val="000000"/>
                <w:bdr w:val="none" w:sz="0" w:space="0" w:color="auto" w:frame="1"/>
                <w:lang w:eastAsia="en-GB"/>
              </w:rPr>
              <w:t xml:space="preserve"> strains may include:</w:t>
            </w:r>
          </w:p>
          <w:p w14:paraId="4D337707" w14:textId="3721180F" w:rsidR="00D15B70" w:rsidRPr="00F11B96" w:rsidRDefault="00D15B70" w:rsidP="00C7429C">
            <w:pPr>
              <w:pStyle w:val="NoSpacing"/>
              <w:numPr>
                <w:ilvl w:val="0"/>
                <w:numId w:val="52"/>
              </w:numPr>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Rest</w:t>
            </w:r>
          </w:p>
          <w:p w14:paraId="4A6A1F0F" w14:textId="287D47F9" w:rsidR="00D15B70" w:rsidRPr="00F11B96" w:rsidRDefault="00D15B70" w:rsidP="00C7429C">
            <w:pPr>
              <w:pStyle w:val="NoSpacing"/>
              <w:numPr>
                <w:ilvl w:val="0"/>
                <w:numId w:val="52"/>
              </w:numPr>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Ice</w:t>
            </w:r>
          </w:p>
          <w:p w14:paraId="64366248" w14:textId="0159BBB8" w:rsidR="00D15B70" w:rsidRPr="00F11B96" w:rsidRDefault="00D15B70" w:rsidP="00C7429C">
            <w:pPr>
              <w:pStyle w:val="NoSpacing"/>
              <w:numPr>
                <w:ilvl w:val="0"/>
                <w:numId w:val="52"/>
              </w:numPr>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Compression</w:t>
            </w:r>
            <w:r w:rsidR="00EF6BDF" w:rsidRPr="00F11B96">
              <w:rPr>
                <w:rFonts w:ascii="Arial" w:eastAsia="Times New Roman" w:hAnsi="Arial" w:cs="Arial"/>
                <w:color w:val="000000"/>
                <w:bdr w:val="none" w:sz="0" w:space="0" w:color="auto" w:frame="1"/>
                <w:lang w:eastAsia="en-GB"/>
              </w:rPr>
              <w:t>/comfortable support</w:t>
            </w:r>
          </w:p>
          <w:p w14:paraId="15654A36" w14:textId="0E14CB63" w:rsidR="00D15B70" w:rsidRPr="00F11B96" w:rsidRDefault="00D15B70" w:rsidP="00C7429C">
            <w:pPr>
              <w:pStyle w:val="NoSpacing"/>
              <w:numPr>
                <w:ilvl w:val="0"/>
                <w:numId w:val="52"/>
              </w:numPr>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 xml:space="preserve">Elevation </w:t>
            </w:r>
          </w:p>
          <w:p w14:paraId="69DCBC3A" w14:textId="77777777" w:rsidR="00D15B70" w:rsidRPr="00F11B96" w:rsidRDefault="002F14B0" w:rsidP="00CC51E3">
            <w:pPr>
              <w:spacing w:after="0" w:line="240" w:lineRule="auto"/>
              <w:rPr>
                <w:rFonts w:ascii="Arial" w:eastAsia="Times New Roman" w:hAnsi="Arial" w:cs="Arial"/>
                <w:color w:val="000000"/>
                <w:bdr w:val="none" w:sz="0" w:space="0" w:color="auto" w:frame="1"/>
                <w:lang w:eastAsia="en-GB"/>
              </w:rPr>
            </w:pPr>
            <w:bookmarkStart w:id="0" w:name="infant_or_a_child"/>
            <w:r w:rsidRPr="00F11B96">
              <w:rPr>
                <w:rFonts w:ascii="Arial" w:eastAsia="Times New Roman" w:hAnsi="Arial" w:cs="Arial"/>
                <w:b/>
                <w:color w:val="0000FF"/>
                <w:u w:val="single"/>
              </w:rPr>
              <w:t>Infant or a child</w:t>
            </w:r>
            <w:bookmarkEnd w:id="0"/>
            <w:r w:rsidRPr="00F11B96">
              <w:rPr>
                <w:rFonts w:ascii="Arial" w:eastAsia="Times New Roman" w:hAnsi="Arial" w:cs="Arial"/>
                <w:b/>
                <w:color w:val="0000FF"/>
                <w:u w:val="single"/>
              </w:rPr>
              <w:t>:</w:t>
            </w:r>
            <w:r w:rsidRPr="00F11B96">
              <w:rPr>
                <w:rFonts w:ascii="Arial" w:eastAsia="Times New Roman" w:hAnsi="Arial" w:cs="Arial"/>
                <w:kern w:val="28"/>
                <w:lang w:eastAsia="en-GB"/>
              </w:rPr>
              <w:t xml:space="preserve"> the learner may apply their skills or knowledge to </w:t>
            </w:r>
            <w:r w:rsidRPr="00F11B96">
              <w:rPr>
                <w:rFonts w:ascii="Arial" w:eastAsia="Times New Roman" w:hAnsi="Arial" w:cs="Arial"/>
                <w:b/>
                <w:kern w:val="28"/>
                <w:lang w:eastAsia="en-GB"/>
              </w:rPr>
              <w:t>either</w:t>
            </w:r>
            <w:r w:rsidRPr="00F11B96">
              <w:rPr>
                <w:rFonts w:ascii="Arial" w:eastAsia="Times New Roman" w:hAnsi="Arial" w:cs="Arial"/>
                <w:kern w:val="28"/>
                <w:lang w:eastAsia="en-GB"/>
              </w:rPr>
              <w:t xml:space="preserve"> an infant </w:t>
            </w:r>
            <w:r w:rsidRPr="00F11B96">
              <w:rPr>
                <w:rFonts w:ascii="Arial" w:eastAsia="Times New Roman" w:hAnsi="Arial" w:cs="Arial"/>
                <w:i/>
                <w:kern w:val="28"/>
                <w:lang w:eastAsia="en-GB"/>
              </w:rPr>
              <w:t>(baby)</w:t>
            </w:r>
            <w:r w:rsidRPr="00F11B96">
              <w:rPr>
                <w:rFonts w:ascii="Arial" w:eastAsia="Times New Roman" w:hAnsi="Arial" w:cs="Arial"/>
                <w:kern w:val="28"/>
                <w:lang w:eastAsia="en-GB"/>
              </w:rPr>
              <w:t xml:space="preserve"> </w:t>
            </w:r>
            <w:r w:rsidRPr="00F11B96">
              <w:rPr>
                <w:rFonts w:ascii="Arial" w:eastAsia="Times New Roman" w:hAnsi="Arial" w:cs="Arial"/>
                <w:b/>
                <w:kern w:val="28"/>
                <w:lang w:eastAsia="en-GB"/>
              </w:rPr>
              <w:t>or</w:t>
            </w:r>
            <w:r w:rsidRPr="00F11B96">
              <w:rPr>
                <w:rFonts w:ascii="Arial" w:eastAsia="Times New Roman" w:hAnsi="Arial" w:cs="Arial"/>
                <w:kern w:val="28"/>
                <w:lang w:eastAsia="en-GB"/>
              </w:rPr>
              <w:t xml:space="preserve"> a child first aid situation because the treatment would be the same</w:t>
            </w:r>
            <w:r w:rsidR="00CC51E3" w:rsidRPr="00F11B96">
              <w:rPr>
                <w:rFonts w:ascii="Arial" w:eastAsia="Times New Roman" w:hAnsi="Arial" w:cs="Arial"/>
                <w:kern w:val="28"/>
                <w:lang w:eastAsia="en-GB"/>
              </w:rPr>
              <w:t>.</w:t>
            </w:r>
          </w:p>
        </w:tc>
      </w:tr>
      <w:tr w:rsidR="00D15B70" w:rsidRPr="00F11B96" w14:paraId="50CFB3D1" w14:textId="77777777" w:rsidTr="00184F7F">
        <w:trPr>
          <w:trHeight w:val="590"/>
          <w:jc w:val="center"/>
        </w:trPr>
        <w:tc>
          <w:tcPr>
            <w:tcW w:w="638" w:type="pct"/>
            <w:vMerge/>
          </w:tcPr>
          <w:p w14:paraId="005ABAA3" w14:textId="77777777" w:rsidR="00D15B70" w:rsidRPr="00F11B96" w:rsidRDefault="00D15B70" w:rsidP="000772FD">
            <w:pPr>
              <w:widowControl w:val="0"/>
              <w:overflowPunct w:val="0"/>
              <w:autoSpaceDE w:val="0"/>
              <w:autoSpaceDN w:val="0"/>
              <w:adjustRightInd w:val="0"/>
              <w:spacing w:before="60" w:after="60" w:line="240" w:lineRule="auto"/>
              <w:rPr>
                <w:rFonts w:ascii="Arial" w:eastAsia="Times New Roman" w:hAnsi="Arial" w:cs="Arial"/>
                <w:kern w:val="28"/>
                <w:lang w:eastAsia="en-GB"/>
              </w:rPr>
            </w:pPr>
          </w:p>
        </w:tc>
        <w:tc>
          <w:tcPr>
            <w:tcW w:w="199" w:type="pct"/>
          </w:tcPr>
          <w:p w14:paraId="33B6A607" w14:textId="77777777" w:rsidR="00D15B70" w:rsidRPr="00F11B96" w:rsidRDefault="00D15B70" w:rsidP="000772FD">
            <w:pPr>
              <w:spacing w:after="0" w:line="264" w:lineRule="atLeast"/>
              <w:contextualSpacing/>
              <w:textAlignment w:val="baseline"/>
              <w:rPr>
                <w:rFonts w:ascii="Arial" w:eastAsia="Times New Roman" w:hAnsi="Arial" w:cs="Arial"/>
                <w:lang w:eastAsia="en-GB"/>
              </w:rPr>
            </w:pPr>
            <w:r w:rsidRPr="00F11B96">
              <w:rPr>
                <w:rFonts w:ascii="Arial" w:eastAsia="Times New Roman" w:hAnsi="Arial" w:cs="Arial"/>
                <w:lang w:eastAsia="en-GB"/>
              </w:rPr>
              <w:t>1.3</w:t>
            </w:r>
          </w:p>
        </w:tc>
        <w:tc>
          <w:tcPr>
            <w:tcW w:w="2018" w:type="pct"/>
          </w:tcPr>
          <w:p w14:paraId="010C37D6" w14:textId="77777777" w:rsidR="00D15B70" w:rsidRPr="00F11B96" w:rsidRDefault="00D15B70" w:rsidP="00D15B70">
            <w:pPr>
              <w:spacing w:after="0" w:line="264" w:lineRule="atLeast"/>
              <w:contextualSpacing/>
              <w:textAlignment w:val="baseline"/>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Demonstrate how to apply:</w:t>
            </w:r>
          </w:p>
          <w:p w14:paraId="4CC6ADB6" w14:textId="77777777" w:rsidR="00D15B70" w:rsidRPr="00F11B96" w:rsidRDefault="00D15B70" w:rsidP="0041248B">
            <w:pPr>
              <w:pStyle w:val="NoSpacing"/>
              <w:numPr>
                <w:ilvl w:val="0"/>
                <w:numId w:val="5"/>
              </w:numPr>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A support sling</w:t>
            </w:r>
          </w:p>
          <w:p w14:paraId="7D02F5F5" w14:textId="77777777" w:rsidR="00D15B70" w:rsidRPr="00F11B96" w:rsidRDefault="00D15B70" w:rsidP="0041248B">
            <w:pPr>
              <w:pStyle w:val="NoSpacing"/>
              <w:numPr>
                <w:ilvl w:val="0"/>
                <w:numId w:val="5"/>
              </w:numPr>
              <w:rPr>
                <w:rFonts w:ascii="Arial" w:hAnsi="Arial" w:cs="Arial"/>
                <w:bdr w:val="none" w:sz="0" w:space="0" w:color="auto" w:frame="1"/>
                <w:lang w:eastAsia="en-GB"/>
              </w:rPr>
            </w:pPr>
            <w:r w:rsidRPr="00F11B96">
              <w:rPr>
                <w:rFonts w:ascii="Arial" w:eastAsia="Times New Roman" w:hAnsi="Arial" w:cs="Arial"/>
                <w:color w:val="000000"/>
                <w:bdr w:val="none" w:sz="0" w:space="0" w:color="auto" w:frame="1"/>
                <w:lang w:eastAsia="en-GB"/>
              </w:rPr>
              <w:t>An elevated sling</w:t>
            </w:r>
          </w:p>
        </w:tc>
        <w:tc>
          <w:tcPr>
            <w:tcW w:w="2145" w:type="pct"/>
          </w:tcPr>
          <w:p w14:paraId="75A2B14F" w14:textId="11BE501C" w:rsidR="00D15B70" w:rsidRPr="00F11B96" w:rsidRDefault="00D15B70" w:rsidP="00D15B70">
            <w:pPr>
              <w:pStyle w:val="NoSpacing"/>
              <w:rPr>
                <w:rFonts w:ascii="Arial" w:hAnsi="Arial" w:cs="Arial"/>
                <w:color w:val="000000"/>
                <w:bdr w:val="none" w:sz="0" w:space="0" w:color="auto" w:frame="1"/>
              </w:rPr>
            </w:pPr>
            <w:r w:rsidRPr="00F11B96">
              <w:rPr>
                <w:rFonts w:ascii="Arial" w:hAnsi="Arial" w:cs="Arial"/>
                <w:color w:val="000000"/>
                <w:bdr w:val="none" w:sz="0" w:space="0" w:color="auto" w:frame="1"/>
              </w:rPr>
              <w:t>Demonstrating the application of a sling m</w:t>
            </w:r>
            <w:r w:rsidR="00B37DD9" w:rsidRPr="00F11B96">
              <w:rPr>
                <w:rFonts w:ascii="Arial" w:hAnsi="Arial" w:cs="Arial"/>
                <w:color w:val="000000"/>
                <w:bdr w:val="none" w:sz="0" w:space="0" w:color="auto" w:frame="1"/>
              </w:rPr>
              <w:t>ust</w:t>
            </w:r>
            <w:r w:rsidRPr="00F11B96">
              <w:rPr>
                <w:rFonts w:ascii="Arial" w:hAnsi="Arial" w:cs="Arial"/>
                <w:color w:val="000000"/>
                <w:bdr w:val="none" w:sz="0" w:space="0" w:color="auto" w:frame="1"/>
              </w:rPr>
              <w:t xml:space="preserve"> include:</w:t>
            </w:r>
          </w:p>
          <w:p w14:paraId="7D7926E5" w14:textId="77777777" w:rsidR="00D15B70" w:rsidRPr="00F11B96" w:rsidRDefault="00D15B70" w:rsidP="0041248B">
            <w:pPr>
              <w:pStyle w:val="NoSpacing"/>
              <w:numPr>
                <w:ilvl w:val="0"/>
                <w:numId w:val="7"/>
              </w:numPr>
              <w:rPr>
                <w:rFonts w:ascii="Arial" w:hAnsi="Arial" w:cs="Arial"/>
                <w:color w:val="000000"/>
                <w:bdr w:val="none" w:sz="0" w:space="0" w:color="auto" w:frame="1"/>
              </w:rPr>
            </w:pPr>
            <w:r w:rsidRPr="00F11B96">
              <w:rPr>
                <w:rFonts w:ascii="Arial" w:hAnsi="Arial" w:cs="Arial"/>
                <w:color w:val="000000"/>
                <w:bdr w:val="none" w:sz="0" w:space="0" w:color="auto" w:frame="1"/>
              </w:rPr>
              <w:t>A support sling</w:t>
            </w:r>
          </w:p>
          <w:p w14:paraId="2BD6217E" w14:textId="77777777" w:rsidR="00D15B70" w:rsidRPr="00F11B96" w:rsidRDefault="00D15B70" w:rsidP="0041248B">
            <w:pPr>
              <w:pStyle w:val="NoSpacing"/>
              <w:numPr>
                <w:ilvl w:val="0"/>
                <w:numId w:val="7"/>
              </w:numPr>
              <w:rPr>
                <w:rFonts w:ascii="Arial" w:hAnsi="Arial" w:cs="Arial"/>
                <w:color w:val="000000"/>
                <w:bdr w:val="none" w:sz="0" w:space="0" w:color="auto" w:frame="1"/>
              </w:rPr>
            </w:pPr>
            <w:r w:rsidRPr="00F11B96">
              <w:rPr>
                <w:rFonts w:ascii="Arial" w:hAnsi="Arial" w:cs="Arial"/>
                <w:color w:val="000000"/>
                <w:bdr w:val="none" w:sz="0" w:space="0" w:color="auto" w:frame="1"/>
              </w:rPr>
              <w:t>An elevated sling</w:t>
            </w:r>
          </w:p>
        </w:tc>
      </w:tr>
      <w:tr w:rsidR="00CC51E3" w:rsidRPr="00F11B96" w14:paraId="656049FA" w14:textId="77777777" w:rsidTr="00184F7F">
        <w:trPr>
          <w:trHeight w:val="1053"/>
          <w:jc w:val="center"/>
        </w:trPr>
        <w:tc>
          <w:tcPr>
            <w:tcW w:w="638" w:type="pct"/>
            <w:vMerge w:val="restart"/>
          </w:tcPr>
          <w:p w14:paraId="4B3238FC" w14:textId="77777777" w:rsidR="00CC51E3" w:rsidRPr="00F11B96" w:rsidRDefault="00CC51E3" w:rsidP="000772FD">
            <w:pPr>
              <w:widowControl w:val="0"/>
              <w:overflowPunct w:val="0"/>
              <w:autoSpaceDE w:val="0"/>
              <w:autoSpaceDN w:val="0"/>
              <w:adjustRightInd w:val="0"/>
              <w:spacing w:before="60" w:after="60" w:line="240" w:lineRule="auto"/>
              <w:rPr>
                <w:rFonts w:ascii="Arial" w:eastAsia="Times New Roman" w:hAnsi="Arial" w:cs="Arial"/>
                <w:kern w:val="28"/>
                <w:lang w:eastAsia="en-GB"/>
              </w:rPr>
            </w:pPr>
            <w:r w:rsidRPr="00F11B96">
              <w:rPr>
                <w:rFonts w:ascii="Arial" w:eastAsia="Times New Roman" w:hAnsi="Arial" w:cs="Arial"/>
                <w:kern w:val="28"/>
                <w:lang w:eastAsia="en-GB"/>
              </w:rPr>
              <w:lastRenderedPageBreak/>
              <w:t>2. Be able to provide first aid to an infant or a child with suspected head and spinal injuries</w:t>
            </w:r>
          </w:p>
        </w:tc>
        <w:tc>
          <w:tcPr>
            <w:tcW w:w="199" w:type="pct"/>
          </w:tcPr>
          <w:p w14:paraId="60C0F024" w14:textId="77777777" w:rsidR="00CC51E3" w:rsidRPr="00F11B96" w:rsidRDefault="00CC51E3" w:rsidP="000772FD">
            <w:pPr>
              <w:widowControl w:val="0"/>
              <w:overflowPunct w:val="0"/>
              <w:autoSpaceDE w:val="0"/>
              <w:autoSpaceDN w:val="0"/>
              <w:adjustRightInd w:val="0"/>
              <w:spacing w:before="60" w:after="60" w:line="240" w:lineRule="auto"/>
              <w:contextualSpacing/>
              <w:rPr>
                <w:rFonts w:ascii="Arial" w:eastAsia="Times New Roman" w:hAnsi="Arial" w:cs="Arial"/>
                <w:kern w:val="28"/>
                <w:lang w:eastAsia="en-GB"/>
              </w:rPr>
            </w:pPr>
            <w:r w:rsidRPr="00F11B96">
              <w:rPr>
                <w:rFonts w:ascii="Arial" w:eastAsia="Times New Roman" w:hAnsi="Arial" w:cs="Arial"/>
                <w:kern w:val="28"/>
                <w:lang w:eastAsia="en-GB"/>
              </w:rPr>
              <w:t>2.1</w:t>
            </w:r>
          </w:p>
        </w:tc>
        <w:tc>
          <w:tcPr>
            <w:tcW w:w="2018" w:type="pct"/>
          </w:tcPr>
          <w:p w14:paraId="64C971B0" w14:textId="77777777" w:rsidR="00CC51E3" w:rsidRPr="00F11B96" w:rsidRDefault="00CC51E3" w:rsidP="000772FD">
            <w:pPr>
              <w:widowControl w:val="0"/>
              <w:overflowPunct w:val="0"/>
              <w:autoSpaceDE w:val="0"/>
              <w:autoSpaceDN w:val="0"/>
              <w:adjustRightInd w:val="0"/>
              <w:spacing w:before="60" w:after="60" w:line="240" w:lineRule="auto"/>
              <w:contextualSpacing/>
              <w:rPr>
                <w:rFonts w:ascii="Arial" w:eastAsia="Times New Roman" w:hAnsi="Arial" w:cs="Arial"/>
                <w:kern w:val="28"/>
                <w:lang w:eastAsia="en-GB"/>
              </w:rPr>
            </w:pPr>
            <w:r w:rsidRPr="00F11B96">
              <w:rPr>
                <w:rFonts w:ascii="Arial" w:eastAsia="Times New Roman" w:hAnsi="Arial" w:cs="Arial"/>
                <w:kern w:val="28"/>
                <w:lang w:eastAsia="en-GB"/>
              </w:rPr>
              <w:t>Recognise a suspected:</w:t>
            </w:r>
          </w:p>
          <w:p w14:paraId="1F1B5A43" w14:textId="77777777" w:rsidR="00CC51E3" w:rsidRPr="00F11B96" w:rsidRDefault="006B4A07" w:rsidP="0041248B">
            <w:pPr>
              <w:pStyle w:val="ListParagraph"/>
              <w:widowControl w:val="0"/>
              <w:numPr>
                <w:ilvl w:val="0"/>
                <w:numId w:val="8"/>
              </w:numPr>
              <w:overflowPunct w:val="0"/>
              <w:autoSpaceDE w:val="0"/>
              <w:autoSpaceDN w:val="0"/>
              <w:adjustRightInd w:val="0"/>
              <w:spacing w:before="60"/>
              <w:rPr>
                <w:rFonts w:ascii="Arial" w:hAnsi="Arial" w:cs="Arial"/>
                <w:b/>
                <w:color w:val="0000FF"/>
                <w:sz w:val="22"/>
                <w:szCs w:val="22"/>
                <w:u w:val="single"/>
                <w:lang w:eastAsia="en-US"/>
              </w:rPr>
            </w:pPr>
            <w:hyperlink w:anchor="head_injury" w:history="1">
              <w:r w:rsidR="00CC51E3" w:rsidRPr="00F11B96">
                <w:rPr>
                  <w:rFonts w:ascii="Arial" w:hAnsi="Arial" w:cs="Arial"/>
                  <w:b/>
                  <w:color w:val="0000FF"/>
                  <w:sz w:val="22"/>
                  <w:szCs w:val="22"/>
                  <w:u w:val="single"/>
                  <w:lang w:eastAsia="en-US"/>
                </w:rPr>
                <w:t>Head injury</w:t>
              </w:r>
            </w:hyperlink>
          </w:p>
          <w:p w14:paraId="77627056" w14:textId="77777777" w:rsidR="00CC51E3" w:rsidRPr="00F11B96" w:rsidRDefault="00CC51E3" w:rsidP="0041248B">
            <w:pPr>
              <w:pStyle w:val="ListParagraph"/>
              <w:widowControl w:val="0"/>
              <w:numPr>
                <w:ilvl w:val="0"/>
                <w:numId w:val="8"/>
              </w:numPr>
              <w:overflowPunct w:val="0"/>
              <w:autoSpaceDE w:val="0"/>
              <w:autoSpaceDN w:val="0"/>
              <w:adjustRightInd w:val="0"/>
              <w:spacing w:after="60"/>
              <w:rPr>
                <w:rFonts w:ascii="Arial" w:hAnsi="Arial" w:cs="Arial"/>
                <w:kern w:val="28"/>
                <w:sz w:val="22"/>
                <w:szCs w:val="22"/>
              </w:rPr>
            </w:pPr>
            <w:r w:rsidRPr="00F11B96">
              <w:rPr>
                <w:rFonts w:ascii="Arial" w:hAnsi="Arial" w:cs="Arial"/>
                <w:kern w:val="28"/>
                <w:sz w:val="22"/>
                <w:szCs w:val="22"/>
              </w:rPr>
              <w:t>Spinal injury</w:t>
            </w:r>
          </w:p>
          <w:p w14:paraId="167C95B2" w14:textId="77777777" w:rsidR="00CC51E3" w:rsidRPr="00F11B96" w:rsidRDefault="00CC51E3" w:rsidP="00CC51E3">
            <w:pPr>
              <w:widowControl w:val="0"/>
              <w:overflowPunct w:val="0"/>
              <w:autoSpaceDE w:val="0"/>
              <w:autoSpaceDN w:val="0"/>
              <w:adjustRightInd w:val="0"/>
              <w:spacing w:before="60" w:after="60" w:line="240" w:lineRule="auto"/>
              <w:contextualSpacing/>
              <w:rPr>
                <w:rFonts w:ascii="Arial" w:eastAsia="Times New Roman" w:hAnsi="Arial" w:cs="Arial"/>
                <w:kern w:val="28"/>
                <w:lang w:eastAsia="en-GB"/>
              </w:rPr>
            </w:pPr>
          </w:p>
        </w:tc>
        <w:tc>
          <w:tcPr>
            <w:tcW w:w="2145" w:type="pct"/>
          </w:tcPr>
          <w:p w14:paraId="44878A48" w14:textId="77777777" w:rsidR="00CC51E3" w:rsidRPr="00F11B96" w:rsidRDefault="00CC51E3" w:rsidP="00CC51E3">
            <w:pPr>
              <w:spacing w:after="0" w:line="240" w:lineRule="auto"/>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Recognising concussion, compression and fractured skull may include:</w:t>
            </w:r>
          </w:p>
          <w:p w14:paraId="1ED0C3F9" w14:textId="77777777" w:rsidR="00CC51E3" w:rsidRPr="00F11B96" w:rsidRDefault="00CC51E3" w:rsidP="0041248B">
            <w:pPr>
              <w:numPr>
                <w:ilvl w:val="0"/>
                <w:numId w:val="9"/>
              </w:numPr>
              <w:spacing w:after="0" w:line="240" w:lineRule="auto"/>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Mechanism of injury</w:t>
            </w:r>
          </w:p>
          <w:p w14:paraId="49FAFCCD" w14:textId="77777777" w:rsidR="00CC51E3" w:rsidRPr="00F11B96" w:rsidRDefault="00CC51E3" w:rsidP="0041248B">
            <w:pPr>
              <w:numPr>
                <w:ilvl w:val="0"/>
                <w:numId w:val="9"/>
              </w:numPr>
              <w:spacing w:after="0" w:line="240" w:lineRule="auto"/>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 xml:space="preserve">Signs and symptoms </w:t>
            </w:r>
          </w:p>
          <w:p w14:paraId="3CC11A0B" w14:textId="77777777" w:rsidR="00CC51E3" w:rsidRPr="00F11B96" w:rsidRDefault="00CC51E3" w:rsidP="0041248B">
            <w:pPr>
              <w:numPr>
                <w:ilvl w:val="0"/>
                <w:numId w:val="9"/>
              </w:numPr>
              <w:spacing w:after="0" w:line="240" w:lineRule="auto"/>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Conscious levels</w:t>
            </w:r>
            <w:r w:rsidRPr="00F11B96">
              <w:rPr>
                <w:rFonts w:ascii="Arial" w:eastAsia="Times New Roman" w:hAnsi="Arial" w:cs="Arial"/>
                <w:bdr w:val="none" w:sz="0" w:space="0" w:color="auto" w:frame="1"/>
                <w:lang w:eastAsia="en-GB"/>
              </w:rPr>
              <w:t xml:space="preserve"> </w:t>
            </w:r>
          </w:p>
          <w:p w14:paraId="5710DC1B" w14:textId="77777777" w:rsidR="00CC51E3" w:rsidRPr="00F11B96" w:rsidRDefault="00CC51E3" w:rsidP="00CC51E3">
            <w:pPr>
              <w:spacing w:after="0" w:line="240" w:lineRule="auto"/>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Recognising spinal injury may include:</w:t>
            </w:r>
          </w:p>
          <w:p w14:paraId="3CD8D5EB" w14:textId="77777777" w:rsidR="00CC51E3" w:rsidRPr="00F11B96" w:rsidRDefault="00CC51E3" w:rsidP="0041248B">
            <w:pPr>
              <w:numPr>
                <w:ilvl w:val="0"/>
                <w:numId w:val="10"/>
              </w:numPr>
              <w:spacing w:after="0" w:line="240" w:lineRule="auto"/>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Mechanism of injury</w:t>
            </w:r>
          </w:p>
          <w:p w14:paraId="2B6C3F57" w14:textId="77777777" w:rsidR="00CC51E3" w:rsidRPr="00F11B96" w:rsidRDefault="00CC51E3" w:rsidP="0041248B">
            <w:pPr>
              <w:numPr>
                <w:ilvl w:val="0"/>
                <w:numId w:val="10"/>
              </w:numPr>
              <w:spacing w:after="0" w:line="240" w:lineRule="auto"/>
              <w:rPr>
                <w:rFonts w:ascii="Arial" w:hAnsi="Arial" w:cs="Arial"/>
                <w:kern w:val="28"/>
              </w:rPr>
            </w:pPr>
            <w:r w:rsidRPr="00F11B96">
              <w:rPr>
                <w:rFonts w:ascii="Arial" w:eastAsia="Times New Roman" w:hAnsi="Arial" w:cs="Arial"/>
                <w:color w:val="000000"/>
                <w:bdr w:val="none" w:sz="0" w:space="0" w:color="auto" w:frame="1"/>
                <w:lang w:eastAsia="en-GB"/>
              </w:rPr>
              <w:t>Pain or tenderness in the neck or back</w:t>
            </w:r>
          </w:p>
          <w:p w14:paraId="6593779A" w14:textId="2ACF4A80" w:rsidR="004401E0" w:rsidRPr="00F11B96" w:rsidRDefault="004401E0" w:rsidP="004401E0">
            <w:pPr>
              <w:spacing w:after="0" w:line="240" w:lineRule="auto"/>
              <w:rPr>
                <w:rFonts w:ascii="Arial" w:hAnsi="Arial" w:cs="Arial"/>
                <w:kern w:val="28"/>
              </w:rPr>
            </w:pPr>
            <w:r w:rsidRPr="00F11B96">
              <w:rPr>
                <w:rFonts w:ascii="Arial" w:eastAsia="Times New Roman" w:hAnsi="Arial" w:cs="Arial"/>
                <w:b/>
                <w:color w:val="0000FF"/>
                <w:u w:val="single"/>
              </w:rPr>
              <w:t>Head injury:</w:t>
            </w:r>
            <w:r w:rsidRPr="00F11B96">
              <w:rPr>
                <w:rFonts w:ascii="Arial" w:hAnsi="Arial" w:cs="Arial"/>
                <w:color w:val="0070C0"/>
                <w:bdr w:val="none" w:sz="0" w:space="0" w:color="auto" w:frame="1"/>
              </w:rPr>
              <w:t xml:space="preserve"> </w:t>
            </w:r>
            <w:r w:rsidRPr="00F11B96">
              <w:rPr>
                <w:rFonts w:ascii="Arial" w:hAnsi="Arial" w:cs="Arial"/>
                <w:color w:val="000000"/>
                <w:bdr w:val="none" w:sz="0" w:space="0" w:color="auto" w:frame="1"/>
              </w:rPr>
              <w:t>includes concussion, compression and skull fracture. The learner is not expected to differentiate between these conditions.</w:t>
            </w:r>
          </w:p>
        </w:tc>
      </w:tr>
      <w:tr w:rsidR="00CC51E3" w:rsidRPr="00F11B96" w14:paraId="6C076D6D" w14:textId="77777777" w:rsidTr="000B7DFA">
        <w:trPr>
          <w:trHeight w:val="557"/>
          <w:jc w:val="center"/>
        </w:trPr>
        <w:tc>
          <w:tcPr>
            <w:tcW w:w="638" w:type="pct"/>
            <w:vMerge/>
          </w:tcPr>
          <w:p w14:paraId="3A02DF67" w14:textId="77777777" w:rsidR="00CC51E3" w:rsidRPr="00F11B96" w:rsidRDefault="00CC51E3" w:rsidP="000772FD">
            <w:pPr>
              <w:widowControl w:val="0"/>
              <w:overflowPunct w:val="0"/>
              <w:autoSpaceDE w:val="0"/>
              <w:autoSpaceDN w:val="0"/>
              <w:adjustRightInd w:val="0"/>
              <w:spacing w:before="60" w:after="60" w:line="240" w:lineRule="auto"/>
              <w:rPr>
                <w:rFonts w:ascii="Arial" w:eastAsia="Times New Roman" w:hAnsi="Arial" w:cs="Arial"/>
                <w:kern w:val="28"/>
                <w:lang w:eastAsia="en-GB"/>
              </w:rPr>
            </w:pPr>
          </w:p>
        </w:tc>
        <w:tc>
          <w:tcPr>
            <w:tcW w:w="199" w:type="pct"/>
          </w:tcPr>
          <w:p w14:paraId="1B413542" w14:textId="77777777" w:rsidR="00CC51E3" w:rsidRPr="00F11B96" w:rsidRDefault="00CC51E3" w:rsidP="000772FD">
            <w:pPr>
              <w:widowControl w:val="0"/>
              <w:overflowPunct w:val="0"/>
              <w:autoSpaceDE w:val="0"/>
              <w:autoSpaceDN w:val="0"/>
              <w:adjustRightInd w:val="0"/>
              <w:spacing w:before="60" w:after="60" w:line="240" w:lineRule="auto"/>
              <w:contextualSpacing/>
              <w:rPr>
                <w:rFonts w:ascii="Arial" w:eastAsia="Times New Roman" w:hAnsi="Arial" w:cs="Arial"/>
                <w:kern w:val="28"/>
                <w:lang w:eastAsia="en-GB"/>
              </w:rPr>
            </w:pPr>
            <w:r w:rsidRPr="00F11B96">
              <w:rPr>
                <w:rFonts w:ascii="Arial" w:eastAsia="Times New Roman" w:hAnsi="Arial" w:cs="Arial"/>
                <w:kern w:val="28"/>
                <w:lang w:eastAsia="en-GB"/>
              </w:rPr>
              <w:t>2.2</w:t>
            </w:r>
          </w:p>
        </w:tc>
        <w:tc>
          <w:tcPr>
            <w:tcW w:w="2018" w:type="pct"/>
          </w:tcPr>
          <w:p w14:paraId="2FA4D95A" w14:textId="77777777" w:rsidR="00CC51E3" w:rsidRPr="00F11B96" w:rsidRDefault="00CC51E3" w:rsidP="00CC51E3">
            <w:pPr>
              <w:widowControl w:val="0"/>
              <w:overflowPunct w:val="0"/>
              <w:autoSpaceDE w:val="0"/>
              <w:autoSpaceDN w:val="0"/>
              <w:adjustRightInd w:val="0"/>
              <w:spacing w:before="60" w:after="60" w:line="240" w:lineRule="auto"/>
              <w:contextualSpacing/>
              <w:rPr>
                <w:rFonts w:ascii="Arial" w:eastAsia="Times New Roman" w:hAnsi="Arial" w:cs="Arial"/>
                <w:kern w:val="28"/>
                <w:lang w:eastAsia="en-GB"/>
              </w:rPr>
            </w:pPr>
            <w:r w:rsidRPr="00F11B96">
              <w:rPr>
                <w:rFonts w:ascii="Arial" w:eastAsia="Times New Roman" w:hAnsi="Arial" w:cs="Arial"/>
                <w:kern w:val="28"/>
                <w:lang w:eastAsia="en-GB"/>
              </w:rPr>
              <w:t xml:space="preserve">Identify how to administer first aid for an </w:t>
            </w:r>
            <w:r w:rsidRPr="00F11B96">
              <w:rPr>
                <w:rFonts w:ascii="Arial" w:eastAsia="Times New Roman" w:hAnsi="Arial" w:cs="Arial"/>
                <w:b/>
                <w:color w:val="0000FF"/>
                <w:u w:val="single"/>
              </w:rPr>
              <w:t>infant or a child</w:t>
            </w:r>
            <w:r w:rsidRPr="00F11B96">
              <w:rPr>
                <w:rFonts w:ascii="Arial" w:eastAsia="Times New Roman" w:hAnsi="Arial" w:cs="Arial"/>
                <w:kern w:val="28"/>
                <w:lang w:eastAsia="en-GB"/>
              </w:rPr>
              <w:t xml:space="preserve"> with a suspected head injury</w:t>
            </w:r>
          </w:p>
          <w:p w14:paraId="62332A42" w14:textId="77777777" w:rsidR="00CC51E3" w:rsidRPr="00F11B96" w:rsidRDefault="00CC51E3" w:rsidP="000772FD">
            <w:pPr>
              <w:widowControl w:val="0"/>
              <w:overflowPunct w:val="0"/>
              <w:autoSpaceDE w:val="0"/>
              <w:autoSpaceDN w:val="0"/>
              <w:adjustRightInd w:val="0"/>
              <w:spacing w:before="60" w:after="60" w:line="240" w:lineRule="auto"/>
              <w:contextualSpacing/>
              <w:rPr>
                <w:rFonts w:ascii="Arial" w:eastAsia="Times New Roman" w:hAnsi="Arial" w:cs="Arial"/>
                <w:kern w:val="28"/>
                <w:lang w:eastAsia="en-GB"/>
              </w:rPr>
            </w:pPr>
          </w:p>
        </w:tc>
        <w:tc>
          <w:tcPr>
            <w:tcW w:w="2145" w:type="pct"/>
          </w:tcPr>
          <w:p w14:paraId="5FE91AA3" w14:textId="77777777" w:rsidR="00CC51E3" w:rsidRPr="00F11B96" w:rsidRDefault="00CC51E3" w:rsidP="00CC51E3">
            <w:pPr>
              <w:spacing w:after="0" w:line="240" w:lineRule="auto"/>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Adminis</w:t>
            </w:r>
            <w:r w:rsidR="0018063F" w:rsidRPr="00F11B96">
              <w:rPr>
                <w:rFonts w:ascii="Arial" w:eastAsia="Times New Roman" w:hAnsi="Arial" w:cs="Arial"/>
                <w:color w:val="000000"/>
                <w:bdr w:val="none" w:sz="0" w:space="0" w:color="auto" w:frame="1"/>
                <w:lang w:eastAsia="en-GB"/>
              </w:rPr>
              <w:t>tering first aid for head injury</w:t>
            </w:r>
            <w:r w:rsidRPr="00F11B96">
              <w:rPr>
                <w:rFonts w:ascii="Arial" w:eastAsia="Times New Roman" w:hAnsi="Arial" w:cs="Arial"/>
                <w:color w:val="000000"/>
                <w:bdr w:val="none" w:sz="0" w:space="0" w:color="auto" w:frame="1"/>
                <w:lang w:eastAsia="en-GB"/>
              </w:rPr>
              <w:t xml:space="preserve"> may include:</w:t>
            </w:r>
          </w:p>
          <w:p w14:paraId="0CAFD84D" w14:textId="77777777" w:rsidR="00CC51E3" w:rsidRPr="00F11B96" w:rsidRDefault="00CC51E3" w:rsidP="0041248B">
            <w:pPr>
              <w:numPr>
                <w:ilvl w:val="0"/>
                <w:numId w:val="11"/>
              </w:numPr>
              <w:spacing w:after="0" w:line="240" w:lineRule="auto"/>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Determining when to call 999/112</w:t>
            </w:r>
          </w:p>
          <w:p w14:paraId="5109C9D4" w14:textId="2513ABEC" w:rsidR="00CC51E3" w:rsidRPr="00F11B96" w:rsidRDefault="00CC51E3" w:rsidP="0041248B">
            <w:pPr>
              <w:numPr>
                <w:ilvl w:val="0"/>
                <w:numId w:val="11"/>
              </w:numPr>
              <w:spacing w:after="0" w:line="240" w:lineRule="auto"/>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Maintaining airway and breathing</w:t>
            </w:r>
          </w:p>
          <w:p w14:paraId="7EB75047" w14:textId="1D1EB6AD" w:rsidR="004401E0" w:rsidRPr="00F11B96" w:rsidRDefault="004401E0" w:rsidP="0041248B">
            <w:pPr>
              <w:numPr>
                <w:ilvl w:val="0"/>
                <w:numId w:val="11"/>
              </w:numPr>
              <w:spacing w:after="0" w:line="240" w:lineRule="auto"/>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Monitoring response levels</w:t>
            </w:r>
          </w:p>
          <w:p w14:paraId="4D404762" w14:textId="77777777" w:rsidR="00CC51E3" w:rsidRPr="00F11B96" w:rsidRDefault="00CC51E3" w:rsidP="0041248B">
            <w:pPr>
              <w:numPr>
                <w:ilvl w:val="0"/>
                <w:numId w:val="11"/>
              </w:numPr>
              <w:spacing w:after="0" w:line="240" w:lineRule="auto"/>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 xml:space="preserve">Dealing with fluid loss </w:t>
            </w:r>
          </w:p>
          <w:p w14:paraId="60E4BAD6" w14:textId="230502D4" w:rsidR="00251765" w:rsidRPr="00F11B96" w:rsidRDefault="00251765" w:rsidP="000B7DFA">
            <w:pPr>
              <w:spacing w:after="0" w:line="240" w:lineRule="auto"/>
              <w:rPr>
                <w:rFonts w:ascii="Arial" w:eastAsia="Times New Roman" w:hAnsi="Arial" w:cs="Arial"/>
                <w:color w:val="000000"/>
                <w:bdr w:val="none" w:sz="0" w:space="0" w:color="auto" w:frame="1"/>
                <w:lang w:eastAsia="en-GB"/>
              </w:rPr>
            </w:pPr>
            <w:r w:rsidRPr="00F11B96">
              <w:rPr>
                <w:rFonts w:ascii="Arial" w:eastAsia="Times New Roman" w:hAnsi="Arial" w:cs="Arial"/>
                <w:b/>
                <w:color w:val="0000FF"/>
                <w:u w:val="single"/>
              </w:rPr>
              <w:t>Infant or a child:</w:t>
            </w:r>
            <w:r w:rsidRPr="00F11B96">
              <w:rPr>
                <w:rFonts w:ascii="Arial" w:eastAsia="Times New Roman" w:hAnsi="Arial" w:cs="Arial"/>
                <w:kern w:val="28"/>
                <w:lang w:eastAsia="en-GB"/>
              </w:rPr>
              <w:t xml:space="preserve"> the learner may apply their skills or knowledge to </w:t>
            </w:r>
            <w:r w:rsidRPr="00F11B96">
              <w:rPr>
                <w:rFonts w:ascii="Arial" w:eastAsia="Times New Roman" w:hAnsi="Arial" w:cs="Arial"/>
                <w:b/>
                <w:kern w:val="28"/>
                <w:lang w:eastAsia="en-GB"/>
              </w:rPr>
              <w:t>either</w:t>
            </w:r>
            <w:r w:rsidRPr="00F11B96">
              <w:rPr>
                <w:rFonts w:ascii="Arial" w:eastAsia="Times New Roman" w:hAnsi="Arial" w:cs="Arial"/>
                <w:kern w:val="28"/>
                <w:lang w:eastAsia="en-GB"/>
              </w:rPr>
              <w:t xml:space="preserve"> an infant </w:t>
            </w:r>
            <w:r w:rsidRPr="00F11B96">
              <w:rPr>
                <w:rFonts w:ascii="Arial" w:eastAsia="Times New Roman" w:hAnsi="Arial" w:cs="Arial"/>
                <w:i/>
                <w:kern w:val="28"/>
                <w:lang w:eastAsia="en-GB"/>
              </w:rPr>
              <w:t>(baby)</w:t>
            </w:r>
            <w:r w:rsidRPr="00F11B96">
              <w:rPr>
                <w:rFonts w:ascii="Arial" w:eastAsia="Times New Roman" w:hAnsi="Arial" w:cs="Arial"/>
                <w:kern w:val="28"/>
                <w:lang w:eastAsia="en-GB"/>
              </w:rPr>
              <w:t xml:space="preserve"> </w:t>
            </w:r>
            <w:r w:rsidRPr="00F11B96">
              <w:rPr>
                <w:rFonts w:ascii="Arial" w:eastAsia="Times New Roman" w:hAnsi="Arial" w:cs="Arial"/>
                <w:b/>
                <w:kern w:val="28"/>
                <w:lang w:eastAsia="en-GB"/>
              </w:rPr>
              <w:t>or</w:t>
            </w:r>
            <w:r w:rsidRPr="00F11B96">
              <w:rPr>
                <w:rFonts w:ascii="Arial" w:eastAsia="Times New Roman" w:hAnsi="Arial" w:cs="Arial"/>
                <w:kern w:val="28"/>
                <w:lang w:eastAsia="en-GB"/>
              </w:rPr>
              <w:t xml:space="preserve"> a child first aid situation because the treatment would be the same.</w:t>
            </w:r>
          </w:p>
        </w:tc>
      </w:tr>
      <w:tr w:rsidR="00CC51E3" w:rsidRPr="00F11B96" w14:paraId="214A620E" w14:textId="77777777" w:rsidTr="00184F7F">
        <w:trPr>
          <w:trHeight w:val="1053"/>
          <w:jc w:val="center"/>
        </w:trPr>
        <w:tc>
          <w:tcPr>
            <w:tcW w:w="638" w:type="pct"/>
            <w:vMerge/>
          </w:tcPr>
          <w:p w14:paraId="73FDD612" w14:textId="77777777" w:rsidR="00CC51E3" w:rsidRPr="00F11B96" w:rsidRDefault="00CC51E3" w:rsidP="000772FD">
            <w:pPr>
              <w:widowControl w:val="0"/>
              <w:overflowPunct w:val="0"/>
              <w:autoSpaceDE w:val="0"/>
              <w:autoSpaceDN w:val="0"/>
              <w:adjustRightInd w:val="0"/>
              <w:spacing w:before="60" w:after="60" w:line="240" w:lineRule="auto"/>
              <w:rPr>
                <w:rFonts w:ascii="Arial" w:eastAsia="Times New Roman" w:hAnsi="Arial" w:cs="Arial"/>
                <w:kern w:val="28"/>
                <w:lang w:eastAsia="en-GB"/>
              </w:rPr>
            </w:pPr>
          </w:p>
        </w:tc>
        <w:tc>
          <w:tcPr>
            <w:tcW w:w="199" w:type="pct"/>
          </w:tcPr>
          <w:p w14:paraId="6C0A6AE5" w14:textId="77777777" w:rsidR="00CC51E3" w:rsidRPr="00F11B96" w:rsidRDefault="00CC51E3" w:rsidP="000772FD">
            <w:pPr>
              <w:widowControl w:val="0"/>
              <w:overflowPunct w:val="0"/>
              <w:autoSpaceDE w:val="0"/>
              <w:autoSpaceDN w:val="0"/>
              <w:adjustRightInd w:val="0"/>
              <w:spacing w:before="60" w:after="60" w:line="240" w:lineRule="auto"/>
              <w:contextualSpacing/>
              <w:rPr>
                <w:rFonts w:ascii="Arial" w:eastAsia="Times New Roman" w:hAnsi="Arial" w:cs="Arial"/>
                <w:kern w:val="28"/>
                <w:lang w:eastAsia="en-GB"/>
              </w:rPr>
            </w:pPr>
            <w:r w:rsidRPr="00F11B96">
              <w:rPr>
                <w:rFonts w:ascii="Arial" w:eastAsia="Times New Roman" w:hAnsi="Arial" w:cs="Arial"/>
                <w:kern w:val="28"/>
                <w:lang w:eastAsia="en-GB"/>
              </w:rPr>
              <w:t>2.3</w:t>
            </w:r>
          </w:p>
        </w:tc>
        <w:tc>
          <w:tcPr>
            <w:tcW w:w="2018" w:type="pct"/>
          </w:tcPr>
          <w:p w14:paraId="66B3C4DB" w14:textId="77777777" w:rsidR="00CC51E3" w:rsidRPr="00F11B96" w:rsidRDefault="00CC51E3" w:rsidP="000772FD">
            <w:pPr>
              <w:widowControl w:val="0"/>
              <w:overflowPunct w:val="0"/>
              <w:autoSpaceDE w:val="0"/>
              <w:autoSpaceDN w:val="0"/>
              <w:adjustRightInd w:val="0"/>
              <w:spacing w:before="60" w:after="60" w:line="240" w:lineRule="auto"/>
              <w:contextualSpacing/>
              <w:rPr>
                <w:rFonts w:ascii="Arial" w:eastAsia="Times New Roman" w:hAnsi="Arial" w:cs="Arial"/>
                <w:kern w:val="28"/>
                <w:lang w:eastAsia="en-GB"/>
              </w:rPr>
            </w:pPr>
            <w:r w:rsidRPr="00F11B96">
              <w:rPr>
                <w:rFonts w:ascii="Arial" w:eastAsia="Times New Roman" w:hAnsi="Arial" w:cs="Arial"/>
                <w:kern w:val="28"/>
                <w:lang w:eastAsia="en-GB"/>
              </w:rPr>
              <w:t xml:space="preserve">Demonstrate how to administer first aid for an </w:t>
            </w:r>
            <w:r w:rsidRPr="00F11B96">
              <w:rPr>
                <w:rFonts w:ascii="Arial" w:eastAsia="Times New Roman" w:hAnsi="Arial" w:cs="Arial"/>
                <w:b/>
                <w:color w:val="0000FF"/>
                <w:u w:val="single"/>
              </w:rPr>
              <w:t>infant or a child</w:t>
            </w:r>
            <w:r w:rsidRPr="00F11B96">
              <w:rPr>
                <w:rFonts w:ascii="Arial" w:eastAsia="Times New Roman" w:hAnsi="Arial" w:cs="Arial"/>
                <w:kern w:val="28"/>
                <w:lang w:eastAsia="en-GB"/>
              </w:rPr>
              <w:t xml:space="preserve"> with a suspected spinal injury</w:t>
            </w:r>
          </w:p>
        </w:tc>
        <w:tc>
          <w:tcPr>
            <w:tcW w:w="2145" w:type="pct"/>
          </w:tcPr>
          <w:p w14:paraId="1993F488" w14:textId="1605E9CB" w:rsidR="0018063F" w:rsidRPr="00F11B96" w:rsidRDefault="0018063F" w:rsidP="0018063F">
            <w:pPr>
              <w:spacing w:after="0" w:line="240" w:lineRule="auto"/>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Demonstrating</w:t>
            </w:r>
            <w:r w:rsidR="00ED6BB8" w:rsidRPr="00F11B96">
              <w:rPr>
                <w:rFonts w:ascii="Arial" w:eastAsia="Times New Roman" w:hAnsi="Arial" w:cs="Arial"/>
                <w:color w:val="000000"/>
                <w:bdr w:val="none" w:sz="0" w:space="0" w:color="auto" w:frame="1"/>
                <w:lang w:eastAsia="en-GB"/>
              </w:rPr>
              <w:t xml:space="preserve"> first aid for spinal injury</w:t>
            </w:r>
            <w:r w:rsidRPr="00F11B96">
              <w:rPr>
                <w:rFonts w:ascii="Arial" w:eastAsia="Times New Roman" w:hAnsi="Arial" w:cs="Arial"/>
                <w:color w:val="000000"/>
                <w:bdr w:val="none" w:sz="0" w:space="0" w:color="auto" w:frame="1"/>
                <w:lang w:eastAsia="en-GB"/>
              </w:rPr>
              <w:t xml:space="preserve"> may include:</w:t>
            </w:r>
          </w:p>
          <w:p w14:paraId="5C18B941" w14:textId="77777777" w:rsidR="0018063F" w:rsidRPr="00F11B96" w:rsidRDefault="0018063F" w:rsidP="0041248B">
            <w:pPr>
              <w:numPr>
                <w:ilvl w:val="0"/>
                <w:numId w:val="12"/>
              </w:numPr>
              <w:spacing w:after="0" w:line="240" w:lineRule="auto"/>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Calling 999/112</w:t>
            </w:r>
          </w:p>
          <w:p w14:paraId="3B87E721" w14:textId="77777777" w:rsidR="0018063F" w:rsidRPr="00F11B96" w:rsidRDefault="0018063F" w:rsidP="0041248B">
            <w:pPr>
              <w:numPr>
                <w:ilvl w:val="0"/>
                <w:numId w:val="12"/>
              </w:numPr>
              <w:spacing w:after="0" w:line="240" w:lineRule="auto"/>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 xml:space="preserve">Keeping the head and neck in-line </w:t>
            </w:r>
          </w:p>
          <w:p w14:paraId="67BAA1C5" w14:textId="4D140502" w:rsidR="0018063F" w:rsidRPr="00F11B96" w:rsidRDefault="00EF6BDF" w:rsidP="0041248B">
            <w:pPr>
              <w:numPr>
                <w:ilvl w:val="0"/>
                <w:numId w:val="12"/>
              </w:numPr>
              <w:spacing w:after="0" w:line="240" w:lineRule="auto"/>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 xml:space="preserve">Safe method(s) of placing the casualty into the recovery position whilst protecting the spine </w:t>
            </w:r>
            <w:r w:rsidRPr="00F11B96">
              <w:rPr>
                <w:rFonts w:ascii="Arial" w:eastAsia="Times New Roman" w:hAnsi="Arial" w:cs="Arial"/>
                <w:i/>
                <w:color w:val="000000"/>
                <w:bdr w:val="none" w:sz="0" w:space="0" w:color="auto" w:frame="1"/>
                <w:lang w:eastAsia="en-GB"/>
              </w:rPr>
              <w:t>(if the airway is at risk)</w:t>
            </w:r>
          </w:p>
          <w:p w14:paraId="7DDCF906" w14:textId="2FCF26C7" w:rsidR="00CC51E3" w:rsidRPr="00F11B96" w:rsidRDefault="00184F7F" w:rsidP="001861A9">
            <w:pPr>
              <w:spacing w:after="0" w:line="240" w:lineRule="auto"/>
              <w:rPr>
                <w:rFonts w:ascii="Arial" w:eastAsia="Times New Roman" w:hAnsi="Arial" w:cs="Arial"/>
                <w:kern w:val="28"/>
                <w:lang w:eastAsia="en-GB"/>
              </w:rPr>
            </w:pPr>
            <w:r w:rsidRPr="00F11B96">
              <w:rPr>
                <w:rFonts w:ascii="Arial" w:eastAsia="Times New Roman" w:hAnsi="Arial" w:cs="Arial"/>
                <w:b/>
                <w:color w:val="0000FF"/>
                <w:u w:val="single"/>
              </w:rPr>
              <w:t>Infant or a child:</w:t>
            </w:r>
            <w:r w:rsidRPr="00F11B96">
              <w:rPr>
                <w:rFonts w:ascii="Arial" w:eastAsia="Times New Roman" w:hAnsi="Arial" w:cs="Arial"/>
                <w:kern w:val="28"/>
                <w:lang w:eastAsia="en-GB"/>
              </w:rPr>
              <w:t xml:space="preserve"> the learner may apply their skills or knowledge to </w:t>
            </w:r>
            <w:r w:rsidRPr="00F11B96">
              <w:rPr>
                <w:rFonts w:ascii="Arial" w:eastAsia="Times New Roman" w:hAnsi="Arial" w:cs="Arial"/>
                <w:b/>
                <w:kern w:val="28"/>
                <w:lang w:eastAsia="en-GB"/>
              </w:rPr>
              <w:t>either</w:t>
            </w:r>
            <w:r w:rsidRPr="00F11B96">
              <w:rPr>
                <w:rFonts w:ascii="Arial" w:eastAsia="Times New Roman" w:hAnsi="Arial" w:cs="Arial"/>
                <w:kern w:val="28"/>
                <w:lang w:eastAsia="en-GB"/>
              </w:rPr>
              <w:t xml:space="preserve"> an infant </w:t>
            </w:r>
            <w:r w:rsidRPr="00F11B96">
              <w:rPr>
                <w:rFonts w:ascii="Arial" w:eastAsia="Times New Roman" w:hAnsi="Arial" w:cs="Arial"/>
                <w:i/>
                <w:kern w:val="28"/>
                <w:lang w:eastAsia="en-GB"/>
              </w:rPr>
              <w:t>(baby)</w:t>
            </w:r>
            <w:r w:rsidRPr="00F11B96">
              <w:rPr>
                <w:rFonts w:ascii="Arial" w:eastAsia="Times New Roman" w:hAnsi="Arial" w:cs="Arial"/>
                <w:kern w:val="28"/>
                <w:lang w:eastAsia="en-GB"/>
              </w:rPr>
              <w:t xml:space="preserve"> </w:t>
            </w:r>
            <w:r w:rsidRPr="00F11B96">
              <w:rPr>
                <w:rFonts w:ascii="Arial" w:eastAsia="Times New Roman" w:hAnsi="Arial" w:cs="Arial"/>
                <w:b/>
                <w:kern w:val="28"/>
                <w:lang w:eastAsia="en-GB"/>
              </w:rPr>
              <w:t>or</w:t>
            </w:r>
            <w:r w:rsidRPr="00F11B96">
              <w:rPr>
                <w:rFonts w:ascii="Arial" w:eastAsia="Times New Roman" w:hAnsi="Arial" w:cs="Arial"/>
                <w:kern w:val="28"/>
                <w:lang w:eastAsia="en-GB"/>
              </w:rPr>
              <w:t xml:space="preserve"> a child first aid situation because the treatment would be the same.</w:t>
            </w:r>
          </w:p>
        </w:tc>
      </w:tr>
      <w:tr w:rsidR="007C3FA3" w:rsidRPr="00F11B96" w14:paraId="108374FD" w14:textId="77777777" w:rsidTr="00184F7F">
        <w:trPr>
          <w:trHeight w:val="1316"/>
          <w:jc w:val="center"/>
        </w:trPr>
        <w:tc>
          <w:tcPr>
            <w:tcW w:w="638" w:type="pct"/>
            <w:vMerge w:val="restart"/>
          </w:tcPr>
          <w:p w14:paraId="3DA064C4" w14:textId="77777777" w:rsidR="007C3FA3" w:rsidRPr="00F11B96" w:rsidRDefault="007C3FA3" w:rsidP="000772FD">
            <w:pPr>
              <w:widowControl w:val="0"/>
              <w:overflowPunct w:val="0"/>
              <w:autoSpaceDE w:val="0"/>
              <w:autoSpaceDN w:val="0"/>
              <w:adjustRightInd w:val="0"/>
              <w:spacing w:before="60" w:after="60" w:line="240" w:lineRule="auto"/>
              <w:rPr>
                <w:rFonts w:ascii="Arial" w:eastAsia="Times New Roman" w:hAnsi="Arial" w:cs="Arial"/>
                <w:kern w:val="28"/>
                <w:lang w:eastAsia="en-GB"/>
              </w:rPr>
            </w:pPr>
            <w:r w:rsidRPr="00F11B96">
              <w:rPr>
                <w:rFonts w:ascii="Arial" w:eastAsia="Times New Roman" w:hAnsi="Arial" w:cs="Arial"/>
                <w:kern w:val="28"/>
                <w:lang w:eastAsia="en-GB"/>
              </w:rPr>
              <w:t>3. Know how to provide first aid to an infant or a child with conditions affecting the eyes, ears and nose</w:t>
            </w:r>
          </w:p>
          <w:p w14:paraId="4D467716" w14:textId="77777777" w:rsidR="007C3FA3" w:rsidRPr="00F11B96" w:rsidRDefault="007C3FA3" w:rsidP="000772FD">
            <w:pPr>
              <w:widowControl w:val="0"/>
              <w:overflowPunct w:val="0"/>
              <w:autoSpaceDE w:val="0"/>
              <w:autoSpaceDN w:val="0"/>
              <w:adjustRightInd w:val="0"/>
              <w:spacing w:before="60" w:after="60" w:line="240" w:lineRule="auto"/>
              <w:rPr>
                <w:rFonts w:ascii="Arial" w:eastAsia="Times New Roman" w:hAnsi="Arial" w:cs="Arial"/>
                <w:kern w:val="28"/>
                <w:lang w:eastAsia="en-GB"/>
              </w:rPr>
            </w:pPr>
          </w:p>
        </w:tc>
        <w:tc>
          <w:tcPr>
            <w:tcW w:w="199" w:type="pct"/>
          </w:tcPr>
          <w:p w14:paraId="23537690" w14:textId="64DF6652" w:rsidR="007C3FA3" w:rsidRPr="00F11B96" w:rsidRDefault="007C3FA3" w:rsidP="000772FD">
            <w:pPr>
              <w:widowControl w:val="0"/>
              <w:overflowPunct w:val="0"/>
              <w:autoSpaceDE w:val="0"/>
              <w:autoSpaceDN w:val="0"/>
              <w:adjustRightInd w:val="0"/>
              <w:spacing w:before="60" w:after="60" w:line="240" w:lineRule="auto"/>
              <w:contextualSpacing/>
              <w:rPr>
                <w:rFonts w:ascii="Arial" w:eastAsia="Times New Roman" w:hAnsi="Arial" w:cs="Arial"/>
                <w:kern w:val="28"/>
                <w:lang w:eastAsia="en-GB"/>
              </w:rPr>
            </w:pPr>
            <w:r w:rsidRPr="00F11B96">
              <w:rPr>
                <w:rFonts w:ascii="Arial" w:eastAsia="Times New Roman" w:hAnsi="Arial" w:cs="Arial"/>
                <w:kern w:val="28"/>
                <w:lang w:eastAsia="en-GB"/>
              </w:rPr>
              <w:lastRenderedPageBreak/>
              <w:t>3.1</w:t>
            </w:r>
          </w:p>
        </w:tc>
        <w:tc>
          <w:tcPr>
            <w:tcW w:w="2018" w:type="pct"/>
          </w:tcPr>
          <w:p w14:paraId="53F8378C" w14:textId="054BFC68" w:rsidR="007C3FA3" w:rsidRPr="00F11B96" w:rsidRDefault="007C3FA3" w:rsidP="000772FD">
            <w:pPr>
              <w:widowControl w:val="0"/>
              <w:overflowPunct w:val="0"/>
              <w:autoSpaceDE w:val="0"/>
              <w:autoSpaceDN w:val="0"/>
              <w:adjustRightInd w:val="0"/>
              <w:spacing w:before="60" w:after="60" w:line="240" w:lineRule="auto"/>
              <w:contextualSpacing/>
              <w:rPr>
                <w:rFonts w:ascii="Arial" w:eastAsia="Times New Roman" w:hAnsi="Arial" w:cs="Arial"/>
                <w:kern w:val="28"/>
                <w:lang w:eastAsia="en-GB"/>
              </w:rPr>
            </w:pPr>
            <w:r w:rsidRPr="00F11B96">
              <w:rPr>
                <w:rFonts w:ascii="Arial" w:eastAsia="Times New Roman" w:hAnsi="Arial" w:cs="Arial"/>
                <w:kern w:val="28"/>
                <w:lang w:eastAsia="en-GB"/>
              </w:rPr>
              <w:t xml:space="preserve">Identify how to administer first aid for an </w:t>
            </w:r>
            <w:r w:rsidRPr="00F11B96">
              <w:rPr>
                <w:rFonts w:ascii="Arial" w:eastAsia="Times New Roman" w:hAnsi="Arial" w:cs="Arial"/>
                <w:b/>
                <w:color w:val="0000FF"/>
                <w:u w:val="single"/>
              </w:rPr>
              <w:t>infant or a child</w:t>
            </w:r>
            <w:r w:rsidRPr="00F11B96">
              <w:rPr>
                <w:rFonts w:ascii="Arial" w:eastAsia="Times New Roman" w:hAnsi="Arial" w:cs="Arial"/>
                <w:kern w:val="28"/>
                <w:lang w:eastAsia="en-GB"/>
              </w:rPr>
              <w:t xml:space="preserve"> with a </w:t>
            </w:r>
            <w:hyperlink w:anchor="foreign_body" w:history="1">
              <w:r w:rsidRPr="00F11B96">
                <w:rPr>
                  <w:rFonts w:ascii="Arial" w:eastAsia="Times New Roman" w:hAnsi="Arial" w:cs="Arial"/>
                  <w:b/>
                  <w:color w:val="0000FF"/>
                  <w:u w:val="single"/>
                </w:rPr>
                <w:t>foreign body</w:t>
              </w:r>
            </w:hyperlink>
            <w:r w:rsidRPr="00F11B96">
              <w:rPr>
                <w:rFonts w:ascii="Arial" w:eastAsia="Times New Roman" w:hAnsi="Arial" w:cs="Arial"/>
                <w:kern w:val="28"/>
                <w:lang w:eastAsia="en-GB"/>
              </w:rPr>
              <w:t xml:space="preserve"> in the: </w:t>
            </w:r>
          </w:p>
          <w:p w14:paraId="7477C967" w14:textId="77777777" w:rsidR="007C3FA3" w:rsidRPr="00F11B96" w:rsidRDefault="007C3FA3" w:rsidP="0041248B">
            <w:pPr>
              <w:pStyle w:val="ListParagraph"/>
              <w:widowControl w:val="0"/>
              <w:numPr>
                <w:ilvl w:val="0"/>
                <w:numId w:val="13"/>
              </w:numPr>
              <w:overflowPunct w:val="0"/>
              <w:autoSpaceDE w:val="0"/>
              <w:autoSpaceDN w:val="0"/>
              <w:adjustRightInd w:val="0"/>
              <w:rPr>
                <w:rFonts w:ascii="Arial" w:hAnsi="Arial" w:cs="Arial"/>
                <w:kern w:val="28"/>
                <w:sz w:val="22"/>
                <w:szCs w:val="22"/>
              </w:rPr>
            </w:pPr>
            <w:r w:rsidRPr="00F11B96">
              <w:rPr>
                <w:rFonts w:ascii="Arial" w:hAnsi="Arial" w:cs="Arial"/>
                <w:kern w:val="28"/>
                <w:sz w:val="22"/>
                <w:szCs w:val="22"/>
              </w:rPr>
              <w:t>Eye</w:t>
            </w:r>
          </w:p>
          <w:p w14:paraId="32766290" w14:textId="77777777" w:rsidR="007C3FA3" w:rsidRPr="00F11B96" w:rsidRDefault="007C3FA3" w:rsidP="0041248B">
            <w:pPr>
              <w:pStyle w:val="ListParagraph"/>
              <w:widowControl w:val="0"/>
              <w:numPr>
                <w:ilvl w:val="0"/>
                <w:numId w:val="13"/>
              </w:numPr>
              <w:overflowPunct w:val="0"/>
              <w:autoSpaceDE w:val="0"/>
              <w:autoSpaceDN w:val="0"/>
              <w:adjustRightInd w:val="0"/>
              <w:rPr>
                <w:rFonts w:ascii="Arial" w:hAnsi="Arial" w:cs="Arial"/>
                <w:kern w:val="28"/>
                <w:sz w:val="22"/>
                <w:szCs w:val="22"/>
              </w:rPr>
            </w:pPr>
            <w:r w:rsidRPr="00F11B96">
              <w:rPr>
                <w:rFonts w:ascii="Arial" w:hAnsi="Arial" w:cs="Arial"/>
                <w:kern w:val="28"/>
                <w:sz w:val="22"/>
                <w:szCs w:val="22"/>
              </w:rPr>
              <w:t>Ear</w:t>
            </w:r>
          </w:p>
          <w:p w14:paraId="02B008C1" w14:textId="77777777" w:rsidR="007C3FA3" w:rsidRPr="00F11B96" w:rsidRDefault="007C3FA3" w:rsidP="0041248B">
            <w:pPr>
              <w:pStyle w:val="ListParagraph"/>
              <w:widowControl w:val="0"/>
              <w:numPr>
                <w:ilvl w:val="0"/>
                <w:numId w:val="13"/>
              </w:numPr>
              <w:overflowPunct w:val="0"/>
              <w:autoSpaceDE w:val="0"/>
              <w:autoSpaceDN w:val="0"/>
              <w:adjustRightInd w:val="0"/>
              <w:rPr>
                <w:rFonts w:ascii="Arial" w:hAnsi="Arial" w:cs="Arial"/>
                <w:kern w:val="28"/>
                <w:sz w:val="22"/>
                <w:szCs w:val="22"/>
              </w:rPr>
            </w:pPr>
            <w:r w:rsidRPr="00F11B96">
              <w:rPr>
                <w:rFonts w:ascii="Arial" w:hAnsi="Arial" w:cs="Arial"/>
                <w:kern w:val="28"/>
                <w:sz w:val="22"/>
                <w:szCs w:val="22"/>
              </w:rPr>
              <w:t>Nose</w:t>
            </w:r>
          </w:p>
          <w:p w14:paraId="364C90CE" w14:textId="592B4394" w:rsidR="007C3FA3" w:rsidRPr="00F11B96" w:rsidRDefault="007C3FA3" w:rsidP="00251765">
            <w:pPr>
              <w:widowControl w:val="0"/>
              <w:overflowPunct w:val="0"/>
              <w:autoSpaceDE w:val="0"/>
              <w:autoSpaceDN w:val="0"/>
              <w:adjustRightInd w:val="0"/>
              <w:spacing w:before="60" w:after="60" w:line="240" w:lineRule="auto"/>
              <w:contextualSpacing/>
              <w:rPr>
                <w:rFonts w:ascii="Arial" w:eastAsia="Times New Roman" w:hAnsi="Arial" w:cs="Arial"/>
                <w:kern w:val="28"/>
                <w:lang w:eastAsia="en-GB"/>
              </w:rPr>
            </w:pPr>
          </w:p>
        </w:tc>
        <w:tc>
          <w:tcPr>
            <w:tcW w:w="2145" w:type="pct"/>
          </w:tcPr>
          <w:p w14:paraId="15D0EB47" w14:textId="56D9ED96" w:rsidR="007C3FA3" w:rsidRPr="00F11B96" w:rsidRDefault="007C3FA3" w:rsidP="001861A9">
            <w:pPr>
              <w:spacing w:after="0" w:line="240" w:lineRule="auto"/>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Administering first aid for a foreign body in the eye may include:</w:t>
            </w:r>
          </w:p>
          <w:p w14:paraId="017C7E58" w14:textId="260E27D4" w:rsidR="007C3FA3" w:rsidRPr="00F11B96" w:rsidRDefault="007C3FA3" w:rsidP="0041248B">
            <w:pPr>
              <w:pStyle w:val="ListParagraph"/>
              <w:numPr>
                <w:ilvl w:val="0"/>
                <w:numId w:val="14"/>
              </w:numPr>
              <w:rPr>
                <w:rFonts w:ascii="Arial" w:hAnsi="Arial" w:cs="Arial"/>
                <w:color w:val="000000"/>
                <w:sz w:val="22"/>
                <w:szCs w:val="22"/>
                <w:bdr w:val="none" w:sz="0" w:space="0" w:color="auto" w:frame="1"/>
              </w:rPr>
            </w:pPr>
            <w:r w:rsidRPr="00F11B96">
              <w:rPr>
                <w:rFonts w:ascii="Arial" w:hAnsi="Arial" w:cs="Arial"/>
                <w:color w:val="000000"/>
                <w:sz w:val="22"/>
                <w:szCs w:val="22"/>
                <w:bdr w:val="none" w:sz="0" w:space="0" w:color="auto" w:frame="1"/>
              </w:rPr>
              <w:t xml:space="preserve">Washing small particles of dust or dirt out of the eye </w:t>
            </w:r>
          </w:p>
          <w:p w14:paraId="01AB62B1" w14:textId="7503C277" w:rsidR="007C3FA3" w:rsidRPr="00F11B96" w:rsidRDefault="007C3FA3" w:rsidP="0041248B">
            <w:pPr>
              <w:pStyle w:val="ListParagraph"/>
              <w:numPr>
                <w:ilvl w:val="0"/>
                <w:numId w:val="14"/>
              </w:numPr>
              <w:rPr>
                <w:rFonts w:ascii="Arial" w:hAnsi="Arial" w:cs="Arial"/>
                <w:color w:val="000000"/>
                <w:sz w:val="22"/>
                <w:szCs w:val="22"/>
                <w:bdr w:val="none" w:sz="0" w:space="0" w:color="auto" w:frame="1"/>
              </w:rPr>
            </w:pPr>
            <w:r w:rsidRPr="00F11B96">
              <w:rPr>
                <w:rFonts w:ascii="Arial" w:hAnsi="Arial" w:cs="Arial"/>
                <w:color w:val="000000"/>
                <w:sz w:val="22"/>
                <w:szCs w:val="22"/>
                <w:bdr w:val="none" w:sz="0" w:space="0" w:color="auto" w:frame="1"/>
              </w:rPr>
              <w:t>Ensuring the water runs away from the good eye</w:t>
            </w:r>
          </w:p>
          <w:p w14:paraId="22F96BD0" w14:textId="77777777" w:rsidR="007C3FA3" w:rsidRPr="00F11B96" w:rsidRDefault="007C3FA3" w:rsidP="001861A9">
            <w:pPr>
              <w:widowControl w:val="0"/>
              <w:autoSpaceDE w:val="0"/>
              <w:autoSpaceDN w:val="0"/>
              <w:adjustRightInd w:val="0"/>
              <w:spacing w:before="60" w:after="120" w:line="240" w:lineRule="auto"/>
              <w:rPr>
                <w:rFonts w:ascii="Arial" w:hAnsi="Arial" w:cs="Arial"/>
                <w:b/>
                <w:kern w:val="28"/>
                <w:lang w:eastAsia="en-GB"/>
              </w:rPr>
            </w:pPr>
            <w:bookmarkStart w:id="1" w:name="foreign_body"/>
            <w:r w:rsidRPr="00F11B96">
              <w:rPr>
                <w:rFonts w:ascii="Arial" w:eastAsia="Times New Roman" w:hAnsi="Arial" w:cs="Arial"/>
                <w:b/>
                <w:color w:val="0000FF"/>
                <w:u w:val="single"/>
              </w:rPr>
              <w:t>Foreign body:</w:t>
            </w:r>
            <w:r w:rsidRPr="00F11B96">
              <w:rPr>
                <w:rFonts w:ascii="Arial" w:hAnsi="Arial" w:cs="Arial"/>
                <w:b/>
                <w:kern w:val="28"/>
                <w:lang w:eastAsia="en-GB"/>
              </w:rPr>
              <w:t xml:space="preserve"> </w:t>
            </w:r>
            <w:bookmarkEnd w:id="1"/>
            <w:r w:rsidRPr="00F11B96">
              <w:rPr>
                <w:rFonts w:ascii="Arial" w:hAnsi="Arial" w:cs="Arial"/>
                <w:kern w:val="28"/>
                <w:lang w:eastAsia="en-GB"/>
              </w:rPr>
              <w:t>includes dust/sand/a fly etc. on the eye</w:t>
            </w:r>
          </w:p>
          <w:p w14:paraId="0B1C42E6" w14:textId="11E2C1BF" w:rsidR="007C3FA3" w:rsidRPr="00F11B96" w:rsidRDefault="007C3FA3" w:rsidP="001861A9">
            <w:pPr>
              <w:spacing w:after="0" w:line="240" w:lineRule="auto"/>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Administering first aid for a foreign body in the ear or nose may include:</w:t>
            </w:r>
          </w:p>
          <w:p w14:paraId="432F6D3D" w14:textId="540099A2" w:rsidR="007C3FA3" w:rsidRPr="00F11B96" w:rsidRDefault="007C3FA3" w:rsidP="0041248B">
            <w:pPr>
              <w:pStyle w:val="ListParagraph"/>
              <w:numPr>
                <w:ilvl w:val="0"/>
                <w:numId w:val="15"/>
              </w:numPr>
              <w:rPr>
                <w:rFonts w:ascii="Arial" w:hAnsi="Arial" w:cs="Arial"/>
                <w:color w:val="000000"/>
                <w:sz w:val="22"/>
                <w:szCs w:val="22"/>
                <w:bdr w:val="none" w:sz="0" w:space="0" w:color="auto" w:frame="1"/>
              </w:rPr>
            </w:pPr>
            <w:r w:rsidRPr="00F11B96">
              <w:rPr>
                <w:rFonts w:ascii="Arial" w:hAnsi="Arial" w:cs="Arial"/>
                <w:color w:val="000000"/>
                <w:sz w:val="22"/>
                <w:szCs w:val="22"/>
                <w:bdr w:val="none" w:sz="0" w:space="0" w:color="auto" w:frame="1"/>
              </w:rPr>
              <w:t xml:space="preserve">Transportation to hospital for the safe removal of the object </w:t>
            </w:r>
          </w:p>
          <w:p w14:paraId="78643D1C" w14:textId="77777777" w:rsidR="007C3FA3" w:rsidRPr="00F11B96" w:rsidRDefault="007C3FA3" w:rsidP="00CE0E06">
            <w:pPr>
              <w:widowControl w:val="0"/>
              <w:autoSpaceDE w:val="0"/>
              <w:autoSpaceDN w:val="0"/>
              <w:adjustRightInd w:val="0"/>
              <w:spacing w:before="60" w:after="120" w:line="240" w:lineRule="auto"/>
              <w:rPr>
                <w:rFonts w:ascii="Arial" w:hAnsi="Arial" w:cs="Arial"/>
                <w:kern w:val="28"/>
                <w:lang w:eastAsia="en-GB"/>
              </w:rPr>
            </w:pPr>
            <w:r w:rsidRPr="00F11B96">
              <w:rPr>
                <w:rFonts w:ascii="Arial" w:eastAsia="Times New Roman" w:hAnsi="Arial" w:cs="Arial"/>
                <w:b/>
                <w:color w:val="0000FF"/>
                <w:u w:val="single"/>
              </w:rPr>
              <w:t>Foreign body:</w:t>
            </w:r>
            <w:r w:rsidRPr="00F11B96">
              <w:rPr>
                <w:rFonts w:ascii="Arial" w:hAnsi="Arial" w:cs="Arial"/>
                <w:b/>
                <w:kern w:val="28"/>
                <w:lang w:eastAsia="en-GB"/>
              </w:rPr>
              <w:t xml:space="preserve"> </w:t>
            </w:r>
            <w:r w:rsidRPr="00F11B96">
              <w:rPr>
                <w:rFonts w:ascii="Arial" w:hAnsi="Arial" w:cs="Arial"/>
                <w:kern w:val="28"/>
                <w:lang w:eastAsia="en-GB"/>
              </w:rPr>
              <w:t xml:space="preserve">includes marbles, rubbers, smarties stuck in the </w:t>
            </w:r>
            <w:r w:rsidRPr="00F11B96">
              <w:rPr>
                <w:rFonts w:ascii="Arial" w:hAnsi="Arial" w:cs="Arial"/>
                <w:kern w:val="28"/>
                <w:lang w:eastAsia="en-GB"/>
              </w:rPr>
              <w:lastRenderedPageBreak/>
              <w:t xml:space="preserve">ear or nose. </w:t>
            </w:r>
          </w:p>
          <w:p w14:paraId="325C0DA0" w14:textId="4B4C139A" w:rsidR="007C3FA3" w:rsidRPr="00F11B96" w:rsidRDefault="007C3FA3" w:rsidP="00CE0E06">
            <w:pPr>
              <w:widowControl w:val="0"/>
              <w:autoSpaceDE w:val="0"/>
              <w:autoSpaceDN w:val="0"/>
              <w:adjustRightInd w:val="0"/>
              <w:spacing w:before="60" w:after="120" w:line="240" w:lineRule="auto"/>
              <w:rPr>
                <w:rFonts w:ascii="Arial" w:eastAsia="Times New Roman" w:hAnsi="Arial" w:cs="Arial"/>
                <w:kern w:val="28"/>
                <w:lang w:eastAsia="en-GB"/>
              </w:rPr>
            </w:pPr>
            <w:r w:rsidRPr="00F11B96">
              <w:rPr>
                <w:rFonts w:ascii="Arial" w:eastAsia="Times New Roman" w:hAnsi="Arial" w:cs="Arial"/>
                <w:b/>
                <w:color w:val="0000FF"/>
                <w:u w:val="single"/>
              </w:rPr>
              <w:t>Infant or a child:</w:t>
            </w:r>
            <w:r w:rsidRPr="00F11B96">
              <w:rPr>
                <w:rFonts w:ascii="Arial" w:eastAsia="Times New Roman" w:hAnsi="Arial" w:cs="Arial"/>
                <w:kern w:val="28"/>
                <w:lang w:eastAsia="en-GB"/>
              </w:rPr>
              <w:t xml:space="preserve"> the learner may apply their skills or knowledge to </w:t>
            </w:r>
            <w:r w:rsidRPr="00F11B96">
              <w:rPr>
                <w:rFonts w:ascii="Arial" w:eastAsia="Times New Roman" w:hAnsi="Arial" w:cs="Arial"/>
                <w:b/>
                <w:kern w:val="28"/>
                <w:lang w:eastAsia="en-GB"/>
              </w:rPr>
              <w:t>either</w:t>
            </w:r>
            <w:r w:rsidRPr="00F11B96">
              <w:rPr>
                <w:rFonts w:ascii="Arial" w:eastAsia="Times New Roman" w:hAnsi="Arial" w:cs="Arial"/>
                <w:kern w:val="28"/>
                <w:lang w:eastAsia="en-GB"/>
              </w:rPr>
              <w:t xml:space="preserve"> an infant </w:t>
            </w:r>
            <w:r w:rsidRPr="00F11B96">
              <w:rPr>
                <w:rFonts w:ascii="Arial" w:eastAsia="Times New Roman" w:hAnsi="Arial" w:cs="Arial"/>
                <w:i/>
                <w:kern w:val="28"/>
                <w:lang w:eastAsia="en-GB"/>
              </w:rPr>
              <w:t>(baby)</w:t>
            </w:r>
            <w:r w:rsidRPr="00F11B96">
              <w:rPr>
                <w:rFonts w:ascii="Arial" w:eastAsia="Times New Roman" w:hAnsi="Arial" w:cs="Arial"/>
                <w:kern w:val="28"/>
                <w:lang w:eastAsia="en-GB"/>
              </w:rPr>
              <w:t xml:space="preserve"> </w:t>
            </w:r>
            <w:r w:rsidRPr="00F11B96">
              <w:rPr>
                <w:rFonts w:ascii="Arial" w:eastAsia="Times New Roman" w:hAnsi="Arial" w:cs="Arial"/>
                <w:b/>
                <w:kern w:val="28"/>
                <w:lang w:eastAsia="en-GB"/>
              </w:rPr>
              <w:t>or</w:t>
            </w:r>
            <w:r w:rsidRPr="00F11B96">
              <w:rPr>
                <w:rFonts w:ascii="Arial" w:eastAsia="Times New Roman" w:hAnsi="Arial" w:cs="Arial"/>
                <w:kern w:val="28"/>
                <w:lang w:eastAsia="en-GB"/>
              </w:rPr>
              <w:t xml:space="preserve"> a child first aid situation because the treatment would be the same.</w:t>
            </w:r>
          </w:p>
        </w:tc>
      </w:tr>
      <w:tr w:rsidR="007C3FA3" w:rsidRPr="00F11B96" w14:paraId="374D0086" w14:textId="77777777" w:rsidTr="00184F7F">
        <w:trPr>
          <w:trHeight w:val="1316"/>
          <w:jc w:val="center"/>
        </w:trPr>
        <w:tc>
          <w:tcPr>
            <w:tcW w:w="638" w:type="pct"/>
            <w:vMerge/>
          </w:tcPr>
          <w:p w14:paraId="613EA064" w14:textId="77777777" w:rsidR="007C3FA3" w:rsidRPr="00F11B96" w:rsidRDefault="007C3FA3" w:rsidP="000772FD">
            <w:pPr>
              <w:widowControl w:val="0"/>
              <w:overflowPunct w:val="0"/>
              <w:autoSpaceDE w:val="0"/>
              <w:autoSpaceDN w:val="0"/>
              <w:adjustRightInd w:val="0"/>
              <w:spacing w:before="60" w:after="60" w:line="240" w:lineRule="auto"/>
              <w:rPr>
                <w:rFonts w:ascii="Arial" w:eastAsia="Times New Roman" w:hAnsi="Arial" w:cs="Arial"/>
                <w:kern w:val="28"/>
                <w:lang w:eastAsia="en-GB"/>
              </w:rPr>
            </w:pPr>
          </w:p>
        </w:tc>
        <w:tc>
          <w:tcPr>
            <w:tcW w:w="199" w:type="pct"/>
          </w:tcPr>
          <w:p w14:paraId="3A9C18EF" w14:textId="4E09BD20" w:rsidR="007C3FA3" w:rsidRPr="00F11B96" w:rsidRDefault="007C3FA3" w:rsidP="000772FD">
            <w:pPr>
              <w:widowControl w:val="0"/>
              <w:overflowPunct w:val="0"/>
              <w:autoSpaceDE w:val="0"/>
              <w:autoSpaceDN w:val="0"/>
              <w:adjustRightInd w:val="0"/>
              <w:spacing w:before="60" w:after="60" w:line="240" w:lineRule="auto"/>
              <w:contextualSpacing/>
              <w:rPr>
                <w:rFonts w:ascii="Arial" w:eastAsia="Times New Roman" w:hAnsi="Arial" w:cs="Arial"/>
                <w:kern w:val="28"/>
                <w:lang w:eastAsia="en-GB"/>
              </w:rPr>
            </w:pPr>
            <w:r w:rsidRPr="00F11B96">
              <w:rPr>
                <w:rFonts w:ascii="Arial" w:eastAsia="Times New Roman" w:hAnsi="Arial" w:cs="Arial"/>
                <w:kern w:val="28"/>
                <w:lang w:eastAsia="en-GB"/>
              </w:rPr>
              <w:t>3.2</w:t>
            </w:r>
          </w:p>
        </w:tc>
        <w:tc>
          <w:tcPr>
            <w:tcW w:w="2018" w:type="pct"/>
          </w:tcPr>
          <w:p w14:paraId="1175654A" w14:textId="1FF99FF0" w:rsidR="007C3FA3" w:rsidRPr="00F11B96" w:rsidRDefault="007C3FA3" w:rsidP="000772FD">
            <w:pPr>
              <w:widowControl w:val="0"/>
              <w:overflowPunct w:val="0"/>
              <w:autoSpaceDE w:val="0"/>
              <w:autoSpaceDN w:val="0"/>
              <w:adjustRightInd w:val="0"/>
              <w:spacing w:before="60" w:after="60" w:line="240" w:lineRule="auto"/>
              <w:contextualSpacing/>
              <w:rPr>
                <w:rFonts w:ascii="Arial" w:eastAsia="Times New Roman" w:hAnsi="Arial" w:cs="Arial"/>
                <w:kern w:val="28"/>
                <w:lang w:eastAsia="en-GB"/>
              </w:rPr>
            </w:pPr>
            <w:r w:rsidRPr="00F11B96">
              <w:rPr>
                <w:rFonts w:ascii="Arial" w:eastAsia="Times New Roman" w:hAnsi="Arial" w:cs="Arial"/>
                <w:kern w:val="28"/>
                <w:lang w:eastAsia="en-GB"/>
              </w:rPr>
              <w:t xml:space="preserve">Identify how to administer first aid for an </w:t>
            </w:r>
            <w:r w:rsidRPr="00F11B96">
              <w:rPr>
                <w:rFonts w:ascii="Arial" w:eastAsia="Times New Roman" w:hAnsi="Arial" w:cs="Arial"/>
                <w:b/>
                <w:color w:val="0000FF"/>
                <w:u w:val="single"/>
              </w:rPr>
              <w:t>infant or a child</w:t>
            </w:r>
            <w:r w:rsidRPr="00F11B96">
              <w:rPr>
                <w:rFonts w:ascii="Arial" w:eastAsia="Times New Roman" w:hAnsi="Arial" w:cs="Arial"/>
                <w:kern w:val="28"/>
                <w:lang w:eastAsia="en-GB"/>
              </w:rPr>
              <w:t xml:space="preserve"> with an eye injury</w:t>
            </w:r>
          </w:p>
        </w:tc>
        <w:tc>
          <w:tcPr>
            <w:tcW w:w="2145" w:type="pct"/>
          </w:tcPr>
          <w:p w14:paraId="088EA12C" w14:textId="77777777" w:rsidR="007C3FA3" w:rsidRPr="00F11B96" w:rsidRDefault="007C3FA3" w:rsidP="00324544">
            <w:pPr>
              <w:spacing w:after="0" w:line="240" w:lineRule="auto"/>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Administering first aid for an embedded object in the eye may include:</w:t>
            </w:r>
          </w:p>
          <w:p w14:paraId="62C9C8C2" w14:textId="77777777" w:rsidR="007C3FA3" w:rsidRPr="00F11B96" w:rsidRDefault="007C3FA3" w:rsidP="0041248B">
            <w:pPr>
              <w:numPr>
                <w:ilvl w:val="0"/>
                <w:numId w:val="16"/>
              </w:numPr>
              <w:spacing w:after="0" w:line="240" w:lineRule="auto"/>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 xml:space="preserve">Covering the injured eye </w:t>
            </w:r>
          </w:p>
          <w:p w14:paraId="7227A805" w14:textId="001B32C7" w:rsidR="007C3FA3" w:rsidRPr="00F11B96" w:rsidRDefault="007C3FA3" w:rsidP="0041248B">
            <w:pPr>
              <w:numPr>
                <w:ilvl w:val="0"/>
                <w:numId w:val="16"/>
              </w:numPr>
              <w:spacing w:after="0" w:line="240" w:lineRule="auto"/>
              <w:rPr>
                <w:rFonts w:ascii="Arial" w:eastAsia="Times New Roman" w:hAnsi="Arial" w:cs="Arial"/>
                <w:i/>
                <w:bdr w:val="none" w:sz="0" w:space="0" w:color="auto" w:frame="1"/>
                <w:lang w:eastAsia="en-GB"/>
              </w:rPr>
            </w:pPr>
            <w:r w:rsidRPr="00F11B96">
              <w:rPr>
                <w:rFonts w:ascii="Arial" w:eastAsia="Times New Roman" w:hAnsi="Arial" w:cs="Arial"/>
                <w:color w:val="000000"/>
                <w:bdr w:val="none" w:sz="0" w:space="0" w:color="auto" w:frame="1"/>
                <w:lang w:eastAsia="en-GB"/>
              </w:rPr>
              <w:t xml:space="preserve">Ensuring the good eye is not used </w:t>
            </w:r>
            <w:r w:rsidRPr="00F11B96">
              <w:rPr>
                <w:rFonts w:ascii="Arial" w:eastAsia="Times New Roman" w:hAnsi="Arial" w:cs="Arial"/>
                <w:i/>
                <w:color w:val="000000"/>
                <w:bdr w:val="none" w:sz="0" w:space="0" w:color="auto" w:frame="1"/>
                <w:lang w:eastAsia="en-GB"/>
              </w:rPr>
              <w:t>(cover if needed)</w:t>
            </w:r>
          </w:p>
          <w:p w14:paraId="2E77A6DB" w14:textId="708D5949" w:rsidR="007C3FA3" w:rsidRPr="00F11B96" w:rsidRDefault="007C3FA3" w:rsidP="0041248B">
            <w:pPr>
              <w:numPr>
                <w:ilvl w:val="0"/>
                <w:numId w:val="16"/>
              </w:numPr>
              <w:spacing w:after="0" w:line="240" w:lineRule="auto"/>
              <w:rPr>
                <w:rFonts w:ascii="Arial" w:eastAsia="Times New Roman" w:hAnsi="Arial" w:cs="Arial"/>
                <w:i/>
                <w:bdr w:val="none" w:sz="0" w:space="0" w:color="auto" w:frame="1"/>
                <w:lang w:eastAsia="en-GB"/>
              </w:rPr>
            </w:pPr>
            <w:r w:rsidRPr="00F11B96">
              <w:rPr>
                <w:rFonts w:ascii="Arial" w:eastAsia="Times New Roman" w:hAnsi="Arial" w:cs="Arial"/>
                <w:color w:val="000000"/>
                <w:bdr w:val="none" w:sz="0" w:space="0" w:color="auto" w:frame="1"/>
                <w:lang w:eastAsia="en-GB"/>
              </w:rPr>
              <w:t>Calling 999/112 or arranging transport to hospital</w:t>
            </w:r>
          </w:p>
          <w:p w14:paraId="4DB8C487" w14:textId="77777777" w:rsidR="007C3FA3" w:rsidRPr="00F11B96" w:rsidRDefault="007C3FA3" w:rsidP="00324544">
            <w:pPr>
              <w:pStyle w:val="NoSpacing"/>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Administering first aid for a chemical in the eye may include:</w:t>
            </w:r>
          </w:p>
          <w:p w14:paraId="44585B17" w14:textId="77777777" w:rsidR="007C3FA3" w:rsidRPr="00F11B96" w:rsidRDefault="007C3FA3" w:rsidP="0041248B">
            <w:pPr>
              <w:pStyle w:val="NoSpacing"/>
              <w:numPr>
                <w:ilvl w:val="0"/>
                <w:numId w:val="17"/>
              </w:numPr>
              <w:rPr>
                <w:rFonts w:ascii="Arial" w:eastAsia="Times New Roman" w:hAnsi="Arial" w:cs="Arial"/>
                <w:i/>
                <w:color w:val="000000"/>
                <w:bdr w:val="none" w:sz="0" w:space="0" w:color="auto" w:frame="1"/>
                <w:lang w:eastAsia="en-GB"/>
              </w:rPr>
            </w:pPr>
            <w:r w:rsidRPr="00F11B96">
              <w:rPr>
                <w:rFonts w:ascii="Arial" w:eastAsia="Times New Roman" w:hAnsi="Arial" w:cs="Arial"/>
                <w:color w:val="000000"/>
                <w:bdr w:val="none" w:sz="0" w:space="0" w:color="auto" w:frame="1"/>
                <w:lang w:eastAsia="en-GB"/>
              </w:rPr>
              <w:t xml:space="preserve">Irrigation with large volumes of clean water </w:t>
            </w:r>
            <w:r w:rsidRPr="00F11B96">
              <w:rPr>
                <w:rFonts w:ascii="Arial" w:eastAsia="Times New Roman" w:hAnsi="Arial" w:cs="Arial"/>
                <w:i/>
                <w:color w:val="000000"/>
                <w:bdr w:val="none" w:sz="0" w:space="0" w:color="auto" w:frame="1"/>
                <w:lang w:eastAsia="en-GB"/>
              </w:rPr>
              <w:t>(unless contra-indicated due to the chemical involved)</w:t>
            </w:r>
          </w:p>
          <w:p w14:paraId="0CAB585A" w14:textId="77777777" w:rsidR="007C3FA3" w:rsidRPr="00F11B96" w:rsidRDefault="007C3FA3" w:rsidP="0041248B">
            <w:pPr>
              <w:pStyle w:val="NoSpacing"/>
              <w:numPr>
                <w:ilvl w:val="0"/>
                <w:numId w:val="17"/>
              </w:numPr>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Ensuring the water runs away from the good eye</w:t>
            </w:r>
          </w:p>
          <w:p w14:paraId="246923C1" w14:textId="77777777" w:rsidR="007C3FA3" w:rsidRPr="00F11B96" w:rsidRDefault="007C3FA3" w:rsidP="0041248B">
            <w:pPr>
              <w:pStyle w:val="NoSpacing"/>
              <w:numPr>
                <w:ilvl w:val="0"/>
                <w:numId w:val="17"/>
              </w:numPr>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Calling 999/112</w:t>
            </w:r>
          </w:p>
          <w:p w14:paraId="5FBB80E7" w14:textId="27FA77C5" w:rsidR="007C3FA3" w:rsidRPr="00F11B96" w:rsidRDefault="007C3FA3" w:rsidP="00324544">
            <w:pPr>
              <w:spacing w:after="0" w:line="240" w:lineRule="auto"/>
              <w:rPr>
                <w:rFonts w:ascii="Arial" w:eastAsia="Times New Roman" w:hAnsi="Arial" w:cs="Arial"/>
                <w:kern w:val="28"/>
                <w:lang w:eastAsia="en-GB"/>
              </w:rPr>
            </w:pPr>
            <w:r w:rsidRPr="00F11B96">
              <w:rPr>
                <w:rFonts w:ascii="Arial" w:eastAsia="Times New Roman" w:hAnsi="Arial" w:cs="Arial"/>
                <w:b/>
                <w:color w:val="0000FF"/>
                <w:u w:val="single"/>
              </w:rPr>
              <w:t>Infant or a child:</w:t>
            </w:r>
            <w:r w:rsidRPr="00F11B96">
              <w:rPr>
                <w:rFonts w:ascii="Arial" w:eastAsia="Times New Roman" w:hAnsi="Arial" w:cs="Arial"/>
                <w:kern w:val="28"/>
                <w:lang w:eastAsia="en-GB"/>
              </w:rPr>
              <w:t xml:space="preserve"> the learner may apply their skills or knowledge to </w:t>
            </w:r>
            <w:r w:rsidRPr="00F11B96">
              <w:rPr>
                <w:rFonts w:ascii="Arial" w:eastAsia="Times New Roman" w:hAnsi="Arial" w:cs="Arial"/>
                <w:b/>
                <w:kern w:val="28"/>
                <w:lang w:eastAsia="en-GB"/>
              </w:rPr>
              <w:t>either</w:t>
            </w:r>
            <w:r w:rsidRPr="00F11B96">
              <w:rPr>
                <w:rFonts w:ascii="Arial" w:eastAsia="Times New Roman" w:hAnsi="Arial" w:cs="Arial"/>
                <w:kern w:val="28"/>
                <w:lang w:eastAsia="en-GB"/>
              </w:rPr>
              <w:t xml:space="preserve"> an infant </w:t>
            </w:r>
            <w:r w:rsidRPr="00F11B96">
              <w:rPr>
                <w:rFonts w:ascii="Arial" w:eastAsia="Times New Roman" w:hAnsi="Arial" w:cs="Arial"/>
                <w:i/>
                <w:kern w:val="28"/>
                <w:lang w:eastAsia="en-GB"/>
              </w:rPr>
              <w:t>(baby)</w:t>
            </w:r>
            <w:r w:rsidRPr="00F11B96">
              <w:rPr>
                <w:rFonts w:ascii="Arial" w:eastAsia="Times New Roman" w:hAnsi="Arial" w:cs="Arial"/>
                <w:kern w:val="28"/>
                <w:lang w:eastAsia="en-GB"/>
              </w:rPr>
              <w:t xml:space="preserve"> </w:t>
            </w:r>
            <w:r w:rsidRPr="00F11B96">
              <w:rPr>
                <w:rFonts w:ascii="Arial" w:eastAsia="Times New Roman" w:hAnsi="Arial" w:cs="Arial"/>
                <w:b/>
                <w:kern w:val="28"/>
                <w:lang w:eastAsia="en-GB"/>
              </w:rPr>
              <w:t>or</w:t>
            </w:r>
            <w:r w:rsidRPr="00F11B96">
              <w:rPr>
                <w:rFonts w:ascii="Arial" w:eastAsia="Times New Roman" w:hAnsi="Arial" w:cs="Arial"/>
                <w:kern w:val="28"/>
                <w:lang w:eastAsia="en-GB"/>
              </w:rPr>
              <w:t xml:space="preserve"> a child first aid situation because the treatment would be the same.</w:t>
            </w:r>
          </w:p>
        </w:tc>
      </w:tr>
      <w:tr w:rsidR="00D15B70" w:rsidRPr="00F11B96" w14:paraId="222F3C47" w14:textId="77777777" w:rsidTr="00184F7F">
        <w:trPr>
          <w:trHeight w:val="1804"/>
          <w:jc w:val="center"/>
        </w:trPr>
        <w:tc>
          <w:tcPr>
            <w:tcW w:w="638" w:type="pct"/>
          </w:tcPr>
          <w:p w14:paraId="1E2BDACA" w14:textId="77777777" w:rsidR="00D15B70" w:rsidRPr="00F11B96" w:rsidRDefault="00D15B70" w:rsidP="000772FD">
            <w:pPr>
              <w:widowControl w:val="0"/>
              <w:overflowPunct w:val="0"/>
              <w:autoSpaceDE w:val="0"/>
              <w:autoSpaceDN w:val="0"/>
              <w:adjustRightInd w:val="0"/>
              <w:spacing w:before="60" w:after="60" w:line="240" w:lineRule="auto"/>
              <w:rPr>
                <w:rFonts w:ascii="Arial" w:eastAsia="Times New Roman" w:hAnsi="Arial" w:cs="Arial"/>
                <w:kern w:val="28"/>
                <w:lang w:eastAsia="en-GB"/>
              </w:rPr>
            </w:pPr>
            <w:r w:rsidRPr="00F11B96">
              <w:rPr>
                <w:rFonts w:ascii="Arial" w:eastAsia="Times New Roman" w:hAnsi="Arial" w:cs="Arial"/>
                <w:kern w:val="28"/>
                <w:lang w:eastAsia="en-GB"/>
              </w:rPr>
              <w:t>4. Know how to provide first aid to an infant or a child with an acute medical condition or sudden illness</w:t>
            </w:r>
          </w:p>
        </w:tc>
        <w:tc>
          <w:tcPr>
            <w:tcW w:w="199" w:type="pct"/>
          </w:tcPr>
          <w:p w14:paraId="137538CC" w14:textId="67489668" w:rsidR="00D15B70" w:rsidRPr="00F11B96" w:rsidRDefault="00775AEA" w:rsidP="000772FD">
            <w:pPr>
              <w:widowControl w:val="0"/>
              <w:overflowPunct w:val="0"/>
              <w:autoSpaceDE w:val="0"/>
              <w:autoSpaceDN w:val="0"/>
              <w:adjustRightInd w:val="0"/>
              <w:spacing w:before="60" w:after="60" w:line="240" w:lineRule="auto"/>
              <w:contextualSpacing/>
              <w:rPr>
                <w:rFonts w:ascii="Arial" w:eastAsia="Times New Roman" w:hAnsi="Arial" w:cs="Arial"/>
                <w:kern w:val="28"/>
                <w:lang w:eastAsia="en-GB"/>
              </w:rPr>
            </w:pPr>
            <w:r w:rsidRPr="00F11B96">
              <w:rPr>
                <w:rFonts w:ascii="Arial" w:eastAsia="Times New Roman" w:hAnsi="Arial" w:cs="Arial"/>
                <w:kern w:val="28"/>
                <w:lang w:eastAsia="en-GB"/>
              </w:rPr>
              <w:t>4.1</w:t>
            </w:r>
          </w:p>
        </w:tc>
        <w:tc>
          <w:tcPr>
            <w:tcW w:w="2018" w:type="pct"/>
          </w:tcPr>
          <w:p w14:paraId="1310B38B" w14:textId="258727DF" w:rsidR="00D15B70" w:rsidRPr="00F11B96" w:rsidRDefault="00D15B70" w:rsidP="000772FD">
            <w:pPr>
              <w:widowControl w:val="0"/>
              <w:overflowPunct w:val="0"/>
              <w:autoSpaceDE w:val="0"/>
              <w:autoSpaceDN w:val="0"/>
              <w:adjustRightInd w:val="0"/>
              <w:spacing w:before="60" w:after="60" w:line="240" w:lineRule="auto"/>
              <w:contextualSpacing/>
              <w:rPr>
                <w:rFonts w:ascii="Arial" w:eastAsia="Times New Roman" w:hAnsi="Arial" w:cs="Arial"/>
                <w:kern w:val="28"/>
                <w:lang w:eastAsia="en-GB"/>
              </w:rPr>
            </w:pPr>
            <w:r w:rsidRPr="00F11B96">
              <w:rPr>
                <w:rFonts w:ascii="Arial" w:eastAsia="Times New Roman" w:hAnsi="Arial" w:cs="Arial"/>
                <w:kern w:val="28"/>
                <w:lang w:eastAsia="en-GB"/>
              </w:rPr>
              <w:t>Recognise suspected:</w:t>
            </w:r>
          </w:p>
          <w:p w14:paraId="02C48F47" w14:textId="182F2A34" w:rsidR="00D15B70" w:rsidRPr="00F11B96" w:rsidRDefault="006B4A07" w:rsidP="0041248B">
            <w:pPr>
              <w:pStyle w:val="NoSpacing"/>
              <w:numPr>
                <w:ilvl w:val="0"/>
                <w:numId w:val="35"/>
              </w:numPr>
              <w:rPr>
                <w:rFonts w:ascii="Arial" w:hAnsi="Arial" w:cs="Arial"/>
                <w:lang w:eastAsia="en-GB"/>
              </w:rPr>
            </w:pPr>
            <w:hyperlink w:anchor="diabetic_emergency" w:history="1">
              <w:r w:rsidR="00D15B70" w:rsidRPr="00F11B96">
                <w:rPr>
                  <w:rFonts w:ascii="Arial" w:hAnsi="Arial" w:cs="Arial"/>
                  <w:lang w:eastAsia="en-GB"/>
                </w:rPr>
                <w:t xml:space="preserve">Diabetic </w:t>
              </w:r>
              <w:r w:rsidR="00E055A8" w:rsidRPr="00F11B96">
                <w:rPr>
                  <w:rFonts w:ascii="Arial" w:hAnsi="Arial" w:cs="Arial"/>
                  <w:lang w:eastAsia="en-GB"/>
                </w:rPr>
                <w:t xml:space="preserve">hypoglycaemic </w:t>
              </w:r>
              <w:r w:rsidR="00D15B70" w:rsidRPr="00F11B96">
                <w:rPr>
                  <w:rFonts w:ascii="Arial" w:hAnsi="Arial" w:cs="Arial"/>
                  <w:lang w:eastAsia="en-GB"/>
                </w:rPr>
                <w:t>emergency</w:t>
              </w:r>
            </w:hyperlink>
          </w:p>
          <w:p w14:paraId="49B9379C" w14:textId="77777777" w:rsidR="00D15B70" w:rsidRPr="00F11B96" w:rsidRDefault="00D15B70" w:rsidP="0041248B">
            <w:pPr>
              <w:pStyle w:val="NoSpacing"/>
              <w:numPr>
                <w:ilvl w:val="0"/>
                <w:numId w:val="35"/>
              </w:numPr>
              <w:rPr>
                <w:rFonts w:ascii="Arial" w:hAnsi="Arial" w:cs="Arial"/>
                <w:lang w:eastAsia="en-GB"/>
              </w:rPr>
            </w:pPr>
            <w:r w:rsidRPr="00F11B96">
              <w:rPr>
                <w:rFonts w:ascii="Arial" w:hAnsi="Arial" w:cs="Arial"/>
                <w:lang w:eastAsia="en-GB"/>
              </w:rPr>
              <w:t>Asthma attack</w:t>
            </w:r>
          </w:p>
          <w:p w14:paraId="61974AF1" w14:textId="77777777" w:rsidR="00D15B70" w:rsidRPr="00F11B96" w:rsidRDefault="00D15B70" w:rsidP="0041248B">
            <w:pPr>
              <w:pStyle w:val="NoSpacing"/>
              <w:numPr>
                <w:ilvl w:val="0"/>
                <w:numId w:val="35"/>
              </w:numPr>
              <w:rPr>
                <w:rFonts w:ascii="Arial" w:hAnsi="Arial" w:cs="Arial"/>
                <w:lang w:eastAsia="en-GB"/>
              </w:rPr>
            </w:pPr>
            <w:r w:rsidRPr="00F11B96">
              <w:rPr>
                <w:rFonts w:ascii="Arial" w:hAnsi="Arial" w:cs="Arial"/>
                <w:lang w:eastAsia="en-GB"/>
              </w:rPr>
              <w:t>Allergic reaction</w:t>
            </w:r>
          </w:p>
          <w:p w14:paraId="0422E648" w14:textId="77777777" w:rsidR="00D15B70" w:rsidRPr="00F11B96" w:rsidRDefault="00D15B70" w:rsidP="0041248B">
            <w:pPr>
              <w:pStyle w:val="NoSpacing"/>
              <w:numPr>
                <w:ilvl w:val="0"/>
                <w:numId w:val="35"/>
              </w:numPr>
              <w:rPr>
                <w:rFonts w:ascii="Arial" w:hAnsi="Arial" w:cs="Arial"/>
                <w:lang w:eastAsia="en-GB"/>
              </w:rPr>
            </w:pPr>
            <w:r w:rsidRPr="00F11B96">
              <w:rPr>
                <w:rFonts w:ascii="Arial" w:hAnsi="Arial" w:cs="Arial"/>
                <w:lang w:eastAsia="en-GB"/>
              </w:rPr>
              <w:t>Meningitis</w:t>
            </w:r>
          </w:p>
          <w:p w14:paraId="49E90CC1" w14:textId="77777777" w:rsidR="00D15B70" w:rsidRPr="00F11B96" w:rsidRDefault="00D15B70" w:rsidP="0041248B">
            <w:pPr>
              <w:pStyle w:val="NoSpacing"/>
              <w:numPr>
                <w:ilvl w:val="0"/>
                <w:numId w:val="35"/>
              </w:numPr>
              <w:rPr>
                <w:rFonts w:ascii="Arial" w:hAnsi="Arial" w:cs="Arial"/>
                <w:lang w:eastAsia="en-GB"/>
              </w:rPr>
            </w:pPr>
            <w:r w:rsidRPr="00F11B96">
              <w:rPr>
                <w:rFonts w:ascii="Arial" w:hAnsi="Arial" w:cs="Arial"/>
                <w:lang w:eastAsia="en-GB"/>
              </w:rPr>
              <w:t>Febrile convulsions</w:t>
            </w:r>
          </w:p>
          <w:p w14:paraId="166A0D63" w14:textId="108C72F9" w:rsidR="00D15B70" w:rsidRPr="00F11B96" w:rsidRDefault="00D15B70" w:rsidP="00775AEA">
            <w:pPr>
              <w:widowControl w:val="0"/>
              <w:overflowPunct w:val="0"/>
              <w:autoSpaceDE w:val="0"/>
              <w:autoSpaceDN w:val="0"/>
              <w:adjustRightInd w:val="0"/>
              <w:spacing w:after="60" w:line="240" w:lineRule="auto"/>
              <w:ind w:left="714"/>
              <w:contextualSpacing/>
              <w:rPr>
                <w:rFonts w:ascii="Arial" w:eastAsia="Times New Roman" w:hAnsi="Arial" w:cs="Arial"/>
                <w:kern w:val="28"/>
                <w:lang w:eastAsia="en-GB"/>
              </w:rPr>
            </w:pPr>
          </w:p>
        </w:tc>
        <w:tc>
          <w:tcPr>
            <w:tcW w:w="2145" w:type="pct"/>
          </w:tcPr>
          <w:p w14:paraId="40786705" w14:textId="77777777" w:rsidR="00E055A8" w:rsidRPr="00F11B96" w:rsidRDefault="00E055A8" w:rsidP="00E055A8">
            <w:pPr>
              <w:pStyle w:val="NoSpacing"/>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Recognising a diabetic hypoglycaemic emergency may include:</w:t>
            </w:r>
          </w:p>
          <w:p w14:paraId="6614F7B1" w14:textId="77777777" w:rsidR="00E055A8" w:rsidRPr="00F11B96" w:rsidRDefault="00E055A8" w:rsidP="0041248B">
            <w:pPr>
              <w:numPr>
                <w:ilvl w:val="0"/>
                <w:numId w:val="18"/>
              </w:numPr>
              <w:spacing w:after="0" w:line="240" w:lineRule="auto"/>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Fast onset</w:t>
            </w:r>
          </w:p>
          <w:p w14:paraId="4D6F2913" w14:textId="77777777" w:rsidR="00E055A8" w:rsidRPr="00F11B96" w:rsidRDefault="00E055A8" w:rsidP="0041248B">
            <w:pPr>
              <w:numPr>
                <w:ilvl w:val="0"/>
                <w:numId w:val="18"/>
              </w:numPr>
              <w:spacing w:after="0" w:line="240" w:lineRule="auto"/>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 xml:space="preserve">Lowered levels of response </w:t>
            </w:r>
          </w:p>
          <w:p w14:paraId="3C87ADB2" w14:textId="77777777" w:rsidR="00E055A8" w:rsidRPr="00F11B96" w:rsidRDefault="00E055A8" w:rsidP="0041248B">
            <w:pPr>
              <w:numPr>
                <w:ilvl w:val="0"/>
                <w:numId w:val="18"/>
              </w:numPr>
              <w:spacing w:after="0" w:line="240" w:lineRule="auto"/>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 xml:space="preserve">Pale, cold and sweaty skin </w:t>
            </w:r>
          </w:p>
          <w:p w14:paraId="3C1F5FCE" w14:textId="2DDEC091" w:rsidR="00E055A8" w:rsidRPr="00F11B96" w:rsidRDefault="00E055A8" w:rsidP="0041248B">
            <w:pPr>
              <w:numPr>
                <w:ilvl w:val="0"/>
                <w:numId w:val="18"/>
              </w:numPr>
              <w:spacing w:after="0" w:line="240" w:lineRule="auto"/>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 xml:space="preserve">Normal or shallow breathing </w:t>
            </w:r>
          </w:p>
          <w:p w14:paraId="558E4DC5" w14:textId="54FE9C27" w:rsidR="00E055A8" w:rsidRPr="00F11B96" w:rsidRDefault="00E055A8" w:rsidP="0041248B">
            <w:pPr>
              <w:numPr>
                <w:ilvl w:val="0"/>
                <w:numId w:val="18"/>
              </w:numPr>
              <w:spacing w:after="0" w:line="240" w:lineRule="auto"/>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Rapid pulse</w:t>
            </w:r>
          </w:p>
          <w:p w14:paraId="540CD9B8" w14:textId="77777777" w:rsidR="00E055A8" w:rsidRPr="00F11B96" w:rsidRDefault="00E055A8" w:rsidP="00E055A8">
            <w:pPr>
              <w:pStyle w:val="NoSpacing"/>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Recognising an asthma attack may include:</w:t>
            </w:r>
          </w:p>
          <w:p w14:paraId="0C09565E" w14:textId="77777777" w:rsidR="00E055A8" w:rsidRPr="00F11B96" w:rsidRDefault="00E055A8" w:rsidP="0041248B">
            <w:pPr>
              <w:pStyle w:val="NoSpacing"/>
              <w:numPr>
                <w:ilvl w:val="0"/>
                <w:numId w:val="19"/>
              </w:numPr>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 xml:space="preserve">Difficulty breathing and speaking </w:t>
            </w:r>
          </w:p>
          <w:p w14:paraId="5D43048D" w14:textId="77777777" w:rsidR="00E055A8" w:rsidRPr="00F11B96" w:rsidRDefault="00E055A8" w:rsidP="0041248B">
            <w:pPr>
              <w:pStyle w:val="NoSpacing"/>
              <w:numPr>
                <w:ilvl w:val="0"/>
                <w:numId w:val="19"/>
              </w:numPr>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Wheezy breathing</w:t>
            </w:r>
          </w:p>
          <w:p w14:paraId="6F127C19" w14:textId="77777777" w:rsidR="00E055A8" w:rsidRPr="00F11B96" w:rsidRDefault="00E055A8" w:rsidP="0041248B">
            <w:pPr>
              <w:pStyle w:val="NoSpacing"/>
              <w:numPr>
                <w:ilvl w:val="0"/>
                <w:numId w:val="19"/>
              </w:numPr>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 xml:space="preserve">Pale and clammy skin </w:t>
            </w:r>
          </w:p>
          <w:p w14:paraId="332FB3FC" w14:textId="77777777" w:rsidR="00E055A8" w:rsidRPr="00F11B96" w:rsidRDefault="00E055A8" w:rsidP="0041248B">
            <w:pPr>
              <w:pStyle w:val="NoSpacing"/>
              <w:numPr>
                <w:ilvl w:val="0"/>
                <w:numId w:val="19"/>
              </w:numPr>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Cyanosis</w:t>
            </w:r>
          </w:p>
          <w:p w14:paraId="48188969" w14:textId="77777777" w:rsidR="00E055A8" w:rsidRPr="00F11B96" w:rsidRDefault="00E055A8" w:rsidP="0041248B">
            <w:pPr>
              <w:pStyle w:val="NoSpacing"/>
              <w:numPr>
                <w:ilvl w:val="0"/>
                <w:numId w:val="19"/>
              </w:numPr>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 xml:space="preserve">Use of accessory muscles </w:t>
            </w:r>
          </w:p>
          <w:p w14:paraId="2462CCF8" w14:textId="320E8FC8" w:rsidR="00E055A8" w:rsidRPr="00F11B96" w:rsidRDefault="00E055A8" w:rsidP="00E055A8">
            <w:pPr>
              <w:pStyle w:val="NoSpacing"/>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Recognising an allergic reaction may include:</w:t>
            </w:r>
          </w:p>
          <w:p w14:paraId="22E68FD3" w14:textId="30C57EC8" w:rsidR="00212A17" w:rsidRPr="00F11B96" w:rsidRDefault="00212A17" w:rsidP="0041248B">
            <w:pPr>
              <w:pStyle w:val="ListParagraph"/>
              <w:numPr>
                <w:ilvl w:val="0"/>
                <w:numId w:val="20"/>
              </w:numPr>
              <w:rPr>
                <w:rFonts w:ascii="Arial" w:hAnsi="Arial" w:cs="Arial"/>
                <w:color w:val="000000"/>
                <w:sz w:val="22"/>
                <w:szCs w:val="22"/>
                <w:bdr w:val="none" w:sz="0" w:space="0" w:color="auto" w:frame="1"/>
              </w:rPr>
            </w:pPr>
            <w:r w:rsidRPr="00F11B96">
              <w:rPr>
                <w:rFonts w:ascii="Arial" w:hAnsi="Arial" w:cs="Arial"/>
                <w:color w:val="000000"/>
                <w:sz w:val="22"/>
                <w:szCs w:val="22"/>
                <w:bdr w:val="none" w:sz="0" w:space="0" w:color="auto" w:frame="1"/>
              </w:rPr>
              <w:t xml:space="preserve">Red, itchy, raised skin rash </w:t>
            </w:r>
            <w:r w:rsidRPr="00F11B96">
              <w:rPr>
                <w:rFonts w:ascii="Arial" w:hAnsi="Arial" w:cs="Arial"/>
                <w:i/>
                <w:color w:val="000000"/>
                <w:sz w:val="22"/>
                <w:szCs w:val="22"/>
                <w:bdr w:val="none" w:sz="0" w:space="0" w:color="auto" w:frame="1"/>
              </w:rPr>
              <w:t>(hives)</w:t>
            </w:r>
          </w:p>
          <w:p w14:paraId="6374634A" w14:textId="1762EBBB" w:rsidR="00631138" w:rsidRPr="00F11B96" w:rsidRDefault="00212A17" w:rsidP="0041248B">
            <w:pPr>
              <w:pStyle w:val="ListParagraph"/>
              <w:numPr>
                <w:ilvl w:val="0"/>
                <w:numId w:val="20"/>
              </w:numPr>
              <w:rPr>
                <w:rFonts w:ascii="Arial" w:hAnsi="Arial" w:cs="Arial"/>
                <w:color w:val="000000"/>
                <w:sz w:val="22"/>
                <w:szCs w:val="22"/>
                <w:bdr w:val="none" w:sz="0" w:space="0" w:color="auto" w:frame="1"/>
              </w:rPr>
            </w:pPr>
            <w:r w:rsidRPr="00F11B96">
              <w:rPr>
                <w:rFonts w:ascii="Arial" w:hAnsi="Arial" w:cs="Arial"/>
                <w:color w:val="000000"/>
                <w:sz w:val="22"/>
                <w:szCs w:val="22"/>
                <w:bdr w:val="none" w:sz="0" w:space="0" w:color="auto" w:frame="1"/>
              </w:rPr>
              <w:t>Red, itchy eyes</w:t>
            </w:r>
          </w:p>
          <w:p w14:paraId="6BB3EAB0" w14:textId="6EACBF61" w:rsidR="00335B66" w:rsidRPr="00F11B96" w:rsidRDefault="00212A17" w:rsidP="0041248B">
            <w:pPr>
              <w:pStyle w:val="ListParagraph"/>
              <w:numPr>
                <w:ilvl w:val="0"/>
                <w:numId w:val="20"/>
              </w:numPr>
              <w:rPr>
                <w:rFonts w:ascii="Arial" w:hAnsi="Arial" w:cs="Arial"/>
                <w:color w:val="000000"/>
                <w:sz w:val="22"/>
                <w:szCs w:val="22"/>
                <w:bdr w:val="none" w:sz="0" w:space="0" w:color="auto" w:frame="1"/>
              </w:rPr>
            </w:pPr>
            <w:r w:rsidRPr="00F11B96">
              <w:rPr>
                <w:rFonts w:ascii="Arial" w:hAnsi="Arial" w:cs="Arial"/>
                <w:color w:val="000000"/>
                <w:sz w:val="22"/>
                <w:szCs w:val="22"/>
                <w:bdr w:val="none" w:sz="0" w:space="0" w:color="auto" w:frame="1"/>
              </w:rPr>
              <w:t xml:space="preserve">Swelling </w:t>
            </w:r>
            <w:r w:rsidRPr="00F11B96">
              <w:rPr>
                <w:rFonts w:ascii="Arial" w:hAnsi="Arial" w:cs="Arial"/>
                <w:i/>
                <w:color w:val="000000"/>
                <w:sz w:val="22"/>
                <w:szCs w:val="22"/>
                <w:bdr w:val="none" w:sz="0" w:space="0" w:color="auto" w:frame="1"/>
              </w:rPr>
              <w:t>(often under the eyes)</w:t>
            </w:r>
            <w:r w:rsidRPr="00F11B96">
              <w:rPr>
                <w:rFonts w:ascii="Arial" w:hAnsi="Arial" w:cs="Arial"/>
                <w:color w:val="000000"/>
                <w:sz w:val="22"/>
                <w:szCs w:val="22"/>
                <w:bdr w:val="none" w:sz="0" w:space="0" w:color="auto" w:frame="1"/>
              </w:rPr>
              <w:t xml:space="preserve"> </w:t>
            </w:r>
          </w:p>
          <w:p w14:paraId="492B61C8" w14:textId="6AB2A355" w:rsidR="005E5FF4" w:rsidRPr="00F11B96" w:rsidRDefault="005E5FF4" w:rsidP="005E5FF4">
            <w:pPr>
              <w:pStyle w:val="NoSpacing"/>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Recognising meningitis may include:</w:t>
            </w:r>
          </w:p>
          <w:p w14:paraId="58B09BF3" w14:textId="2ED012C4" w:rsidR="005E5FF4" w:rsidRPr="00F11B96" w:rsidRDefault="005E5FF4" w:rsidP="0041248B">
            <w:pPr>
              <w:pStyle w:val="ListParagraph"/>
              <w:numPr>
                <w:ilvl w:val="0"/>
                <w:numId w:val="21"/>
              </w:numPr>
              <w:rPr>
                <w:rFonts w:ascii="Arial" w:hAnsi="Arial" w:cs="Arial"/>
                <w:color w:val="000000"/>
                <w:sz w:val="22"/>
                <w:szCs w:val="22"/>
                <w:bdr w:val="none" w:sz="0" w:space="0" w:color="auto" w:frame="1"/>
              </w:rPr>
            </w:pPr>
            <w:r w:rsidRPr="00F11B96">
              <w:rPr>
                <w:rFonts w:ascii="Arial" w:hAnsi="Arial" w:cs="Arial"/>
                <w:color w:val="000000"/>
                <w:sz w:val="22"/>
                <w:szCs w:val="22"/>
                <w:bdr w:val="none" w:sz="0" w:space="0" w:color="auto" w:frame="1"/>
              </w:rPr>
              <w:lastRenderedPageBreak/>
              <w:t xml:space="preserve">Fever </w:t>
            </w:r>
            <w:r w:rsidRPr="00F11B96">
              <w:rPr>
                <w:rFonts w:ascii="Arial" w:hAnsi="Arial" w:cs="Arial"/>
                <w:i/>
                <w:color w:val="000000"/>
                <w:sz w:val="22"/>
                <w:szCs w:val="22"/>
                <w:bdr w:val="none" w:sz="0" w:space="0" w:color="auto" w:frame="1"/>
              </w:rPr>
              <w:t>(high temperature)</w:t>
            </w:r>
            <w:r w:rsidRPr="00F11B96">
              <w:rPr>
                <w:rFonts w:ascii="Arial" w:hAnsi="Arial" w:cs="Arial"/>
                <w:color w:val="000000"/>
                <w:sz w:val="22"/>
                <w:szCs w:val="22"/>
                <w:bdr w:val="none" w:sz="0" w:space="0" w:color="auto" w:frame="1"/>
              </w:rPr>
              <w:t xml:space="preserve"> </w:t>
            </w:r>
          </w:p>
          <w:p w14:paraId="7F6CB567" w14:textId="7D592385" w:rsidR="005E5FF4" w:rsidRPr="00F11B96" w:rsidRDefault="005E5FF4" w:rsidP="0041248B">
            <w:pPr>
              <w:pStyle w:val="ListParagraph"/>
              <w:numPr>
                <w:ilvl w:val="0"/>
                <w:numId w:val="21"/>
              </w:numPr>
              <w:rPr>
                <w:rFonts w:ascii="Arial" w:hAnsi="Arial" w:cs="Arial"/>
                <w:color w:val="000000"/>
                <w:sz w:val="22"/>
                <w:szCs w:val="22"/>
                <w:bdr w:val="none" w:sz="0" w:space="0" w:color="auto" w:frame="1"/>
              </w:rPr>
            </w:pPr>
            <w:r w:rsidRPr="00F11B96">
              <w:rPr>
                <w:rFonts w:ascii="Arial" w:hAnsi="Arial" w:cs="Arial"/>
                <w:color w:val="000000"/>
                <w:sz w:val="22"/>
                <w:szCs w:val="22"/>
                <w:bdr w:val="none" w:sz="0" w:space="0" w:color="auto" w:frame="1"/>
              </w:rPr>
              <w:t>Dislike of bright lights</w:t>
            </w:r>
          </w:p>
          <w:p w14:paraId="5FB4A55E" w14:textId="19A2B298" w:rsidR="005E5FF4" w:rsidRPr="00F11B96" w:rsidRDefault="005E5FF4" w:rsidP="0041248B">
            <w:pPr>
              <w:pStyle w:val="ListParagraph"/>
              <w:numPr>
                <w:ilvl w:val="0"/>
                <w:numId w:val="21"/>
              </w:numPr>
              <w:rPr>
                <w:rFonts w:ascii="Arial" w:hAnsi="Arial" w:cs="Arial"/>
                <w:color w:val="000000"/>
                <w:sz w:val="22"/>
                <w:szCs w:val="22"/>
                <w:bdr w:val="none" w:sz="0" w:space="0" w:color="auto" w:frame="1"/>
              </w:rPr>
            </w:pPr>
            <w:r w:rsidRPr="00F11B96">
              <w:rPr>
                <w:rFonts w:ascii="Arial" w:hAnsi="Arial" w:cs="Arial"/>
                <w:color w:val="000000"/>
                <w:sz w:val="22"/>
                <w:szCs w:val="22"/>
                <w:bdr w:val="none" w:sz="0" w:space="0" w:color="auto" w:frame="1"/>
              </w:rPr>
              <w:t>Stiff neck</w:t>
            </w:r>
          </w:p>
          <w:p w14:paraId="11AA279F" w14:textId="759F4C67" w:rsidR="005E5FF4" w:rsidRPr="00F11B96" w:rsidRDefault="005E5FF4" w:rsidP="0041248B">
            <w:pPr>
              <w:pStyle w:val="ListParagraph"/>
              <w:numPr>
                <w:ilvl w:val="0"/>
                <w:numId w:val="21"/>
              </w:numPr>
              <w:rPr>
                <w:rFonts w:ascii="Arial" w:hAnsi="Arial" w:cs="Arial"/>
                <w:color w:val="000000"/>
                <w:sz w:val="22"/>
                <w:szCs w:val="22"/>
                <w:bdr w:val="none" w:sz="0" w:space="0" w:color="auto" w:frame="1"/>
              </w:rPr>
            </w:pPr>
            <w:r w:rsidRPr="00F11B96">
              <w:rPr>
                <w:rFonts w:ascii="Arial" w:hAnsi="Arial" w:cs="Arial"/>
                <w:color w:val="000000"/>
                <w:sz w:val="22"/>
                <w:szCs w:val="22"/>
                <w:bdr w:val="none" w:sz="0" w:space="0" w:color="auto" w:frame="1"/>
              </w:rPr>
              <w:t xml:space="preserve">Sleepy or vacant </w:t>
            </w:r>
          </w:p>
          <w:p w14:paraId="0A082734" w14:textId="77777777" w:rsidR="005E5FF4" w:rsidRPr="00F11B96" w:rsidRDefault="005E5FF4" w:rsidP="0041248B">
            <w:pPr>
              <w:pStyle w:val="ListParagraph"/>
              <w:numPr>
                <w:ilvl w:val="0"/>
                <w:numId w:val="21"/>
              </w:numPr>
              <w:rPr>
                <w:rFonts w:ascii="Arial" w:hAnsi="Arial" w:cs="Arial"/>
                <w:color w:val="000000"/>
                <w:sz w:val="22"/>
                <w:szCs w:val="22"/>
                <w:bdr w:val="none" w:sz="0" w:space="0" w:color="auto" w:frame="1"/>
              </w:rPr>
            </w:pPr>
            <w:r w:rsidRPr="00F11B96">
              <w:rPr>
                <w:rFonts w:ascii="Arial" w:hAnsi="Arial" w:cs="Arial"/>
                <w:color w:val="000000"/>
                <w:sz w:val="22"/>
                <w:szCs w:val="22"/>
                <w:bdr w:val="none" w:sz="0" w:space="0" w:color="auto" w:frame="1"/>
              </w:rPr>
              <w:t>Slurred speech</w:t>
            </w:r>
          </w:p>
          <w:p w14:paraId="5A49D2FE" w14:textId="77777777" w:rsidR="00974D7F" w:rsidRPr="00F11B96" w:rsidRDefault="005E5FF4" w:rsidP="0041248B">
            <w:pPr>
              <w:pStyle w:val="ListParagraph"/>
              <w:numPr>
                <w:ilvl w:val="0"/>
                <w:numId w:val="21"/>
              </w:numPr>
              <w:rPr>
                <w:rFonts w:ascii="Arial" w:hAnsi="Arial" w:cs="Arial"/>
                <w:color w:val="000000"/>
                <w:sz w:val="22"/>
                <w:szCs w:val="22"/>
                <w:bdr w:val="none" w:sz="0" w:space="0" w:color="auto" w:frame="1"/>
              </w:rPr>
            </w:pPr>
            <w:r w:rsidRPr="00F11B96">
              <w:rPr>
                <w:rFonts w:ascii="Arial" w:hAnsi="Arial" w:cs="Arial"/>
                <w:color w:val="000000"/>
                <w:sz w:val="22"/>
                <w:szCs w:val="22"/>
                <w:bdr w:val="none" w:sz="0" w:space="0" w:color="auto" w:frame="1"/>
              </w:rPr>
              <w:t xml:space="preserve">Rash </w:t>
            </w:r>
            <w:r w:rsidRPr="00F11B96">
              <w:rPr>
                <w:rFonts w:ascii="Arial" w:hAnsi="Arial" w:cs="Arial"/>
                <w:i/>
                <w:color w:val="000000"/>
                <w:sz w:val="22"/>
                <w:szCs w:val="22"/>
                <w:bdr w:val="none" w:sz="0" w:space="0" w:color="auto" w:frame="1"/>
              </w:rPr>
              <w:t>(if progressed to sepsis)</w:t>
            </w:r>
            <w:r w:rsidRPr="00F11B96">
              <w:rPr>
                <w:rFonts w:ascii="Arial" w:hAnsi="Arial" w:cs="Arial"/>
                <w:color w:val="000000"/>
                <w:sz w:val="22"/>
                <w:szCs w:val="22"/>
                <w:bdr w:val="none" w:sz="0" w:space="0" w:color="auto" w:frame="1"/>
              </w:rPr>
              <w:t xml:space="preserve"> </w:t>
            </w:r>
          </w:p>
          <w:p w14:paraId="7B42FD75" w14:textId="7059E4D8" w:rsidR="005E5FF4" w:rsidRPr="00F11B96" w:rsidRDefault="00974D7F" w:rsidP="0041248B">
            <w:pPr>
              <w:pStyle w:val="ListParagraph"/>
              <w:numPr>
                <w:ilvl w:val="0"/>
                <w:numId w:val="21"/>
              </w:numPr>
              <w:rPr>
                <w:rFonts w:ascii="Arial" w:hAnsi="Arial" w:cs="Arial"/>
                <w:i/>
                <w:color w:val="000000"/>
                <w:sz w:val="22"/>
                <w:szCs w:val="22"/>
                <w:bdr w:val="none" w:sz="0" w:space="0" w:color="auto" w:frame="1"/>
              </w:rPr>
            </w:pPr>
            <w:r w:rsidRPr="00F11B96">
              <w:rPr>
                <w:rFonts w:ascii="Arial" w:hAnsi="Arial" w:cs="Arial"/>
                <w:color w:val="000000"/>
                <w:sz w:val="22"/>
                <w:szCs w:val="22"/>
                <w:bdr w:val="none" w:sz="0" w:space="0" w:color="auto" w:frame="1"/>
              </w:rPr>
              <w:t xml:space="preserve">Tense or bulging soft spot on the head </w:t>
            </w:r>
            <w:r w:rsidRPr="00F11B96">
              <w:rPr>
                <w:rFonts w:ascii="Arial" w:hAnsi="Arial" w:cs="Arial"/>
                <w:i/>
                <w:color w:val="000000"/>
                <w:sz w:val="22"/>
                <w:szCs w:val="22"/>
                <w:bdr w:val="none" w:sz="0" w:space="0" w:color="auto" w:frame="1"/>
              </w:rPr>
              <w:t xml:space="preserve">(infants) </w:t>
            </w:r>
            <w:r w:rsidR="005E5FF4" w:rsidRPr="00F11B96">
              <w:rPr>
                <w:rFonts w:ascii="Arial" w:hAnsi="Arial" w:cs="Arial"/>
                <w:i/>
                <w:color w:val="000000"/>
                <w:sz w:val="22"/>
                <w:szCs w:val="22"/>
                <w:bdr w:val="none" w:sz="0" w:space="0" w:color="auto" w:frame="1"/>
              </w:rPr>
              <w:t xml:space="preserve"> </w:t>
            </w:r>
          </w:p>
          <w:p w14:paraId="79B394D6" w14:textId="6AFBBFBF" w:rsidR="005E5FF4" w:rsidRPr="00F11B96" w:rsidRDefault="005E5FF4" w:rsidP="005E5FF4">
            <w:pPr>
              <w:pStyle w:val="NoSpacing"/>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Recognising febrile convulsions may include:</w:t>
            </w:r>
          </w:p>
          <w:p w14:paraId="56F7E84A" w14:textId="62DA5F3E" w:rsidR="00AC018B" w:rsidRPr="00F11B96" w:rsidRDefault="00AC018B" w:rsidP="0041248B">
            <w:pPr>
              <w:pStyle w:val="NoSpacing"/>
              <w:numPr>
                <w:ilvl w:val="0"/>
                <w:numId w:val="23"/>
              </w:numPr>
              <w:rPr>
                <w:rFonts w:ascii="Arial" w:eastAsia="Times New Roman" w:hAnsi="Arial" w:cs="Arial"/>
                <w:i/>
                <w:color w:val="000000"/>
                <w:bdr w:val="none" w:sz="0" w:space="0" w:color="auto" w:frame="1"/>
                <w:lang w:eastAsia="en-GB"/>
              </w:rPr>
            </w:pPr>
            <w:r w:rsidRPr="00F11B96">
              <w:rPr>
                <w:rFonts w:ascii="Arial" w:eastAsia="Times New Roman" w:hAnsi="Arial" w:cs="Arial"/>
                <w:color w:val="000000"/>
                <w:bdr w:val="none" w:sz="0" w:space="0" w:color="auto" w:frame="1"/>
                <w:lang w:eastAsia="en-GB"/>
              </w:rPr>
              <w:t xml:space="preserve">Rapid rise in body temperature </w:t>
            </w:r>
            <w:r w:rsidRPr="00F11B96">
              <w:rPr>
                <w:rFonts w:ascii="Arial" w:eastAsia="Times New Roman" w:hAnsi="Arial" w:cs="Arial"/>
                <w:i/>
                <w:color w:val="000000"/>
                <w:bdr w:val="none" w:sz="0" w:space="0" w:color="auto" w:frame="1"/>
                <w:lang w:eastAsia="en-GB"/>
              </w:rPr>
              <w:t>(above 38oC)</w:t>
            </w:r>
          </w:p>
          <w:p w14:paraId="4193FD0A" w14:textId="2A8B6C5F" w:rsidR="005E5FF4" w:rsidRPr="00F11B96" w:rsidRDefault="00AC018B" w:rsidP="0041248B">
            <w:pPr>
              <w:pStyle w:val="NoSpacing"/>
              <w:numPr>
                <w:ilvl w:val="0"/>
                <w:numId w:val="22"/>
              </w:numPr>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Seizure</w:t>
            </w:r>
          </w:p>
          <w:p w14:paraId="41C953ED" w14:textId="6314FC65" w:rsidR="00AC018B" w:rsidRPr="00F11B96" w:rsidRDefault="00AC018B" w:rsidP="0041248B">
            <w:pPr>
              <w:pStyle w:val="NoSpacing"/>
              <w:numPr>
                <w:ilvl w:val="0"/>
                <w:numId w:val="22"/>
              </w:numPr>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Stoppage of breathing during the seizure</w:t>
            </w:r>
          </w:p>
          <w:p w14:paraId="7D90418A" w14:textId="13D4F410" w:rsidR="00D15B70" w:rsidRPr="00F11B96" w:rsidRDefault="00AC018B" w:rsidP="0041248B">
            <w:pPr>
              <w:pStyle w:val="NoSpacing"/>
              <w:numPr>
                <w:ilvl w:val="0"/>
                <w:numId w:val="22"/>
              </w:numPr>
              <w:rPr>
                <w:rFonts w:ascii="Arial" w:eastAsia="Times New Roman" w:hAnsi="Arial" w:cs="Arial"/>
                <w:i/>
                <w:color w:val="000000"/>
                <w:bdr w:val="none" w:sz="0" w:space="0" w:color="auto" w:frame="1"/>
                <w:lang w:eastAsia="en-GB"/>
              </w:rPr>
            </w:pPr>
            <w:r w:rsidRPr="00F11B96">
              <w:rPr>
                <w:rFonts w:ascii="Arial" w:eastAsia="Times New Roman" w:hAnsi="Arial" w:cs="Arial"/>
                <w:color w:val="000000"/>
                <w:bdr w:val="none" w:sz="0" w:space="0" w:color="auto" w:frame="1"/>
                <w:lang w:eastAsia="en-GB"/>
              </w:rPr>
              <w:t xml:space="preserve">Blue lips </w:t>
            </w:r>
            <w:r w:rsidRPr="00F11B96">
              <w:rPr>
                <w:rFonts w:ascii="Arial" w:eastAsia="Times New Roman" w:hAnsi="Arial" w:cs="Arial"/>
                <w:i/>
                <w:color w:val="000000"/>
                <w:bdr w:val="none" w:sz="0" w:space="0" w:color="auto" w:frame="1"/>
                <w:lang w:eastAsia="en-GB"/>
              </w:rPr>
              <w:t xml:space="preserve">(cyanosis) </w:t>
            </w:r>
          </w:p>
        </w:tc>
      </w:tr>
      <w:tr w:rsidR="00775AEA" w:rsidRPr="00F11B96" w14:paraId="47B695BA" w14:textId="77777777" w:rsidTr="00F11B96">
        <w:trPr>
          <w:trHeight w:val="983"/>
          <w:jc w:val="center"/>
        </w:trPr>
        <w:tc>
          <w:tcPr>
            <w:tcW w:w="638" w:type="pct"/>
          </w:tcPr>
          <w:p w14:paraId="468F05E1" w14:textId="77777777" w:rsidR="00775AEA" w:rsidRPr="00F11B96" w:rsidRDefault="00775AEA" w:rsidP="000772FD">
            <w:pPr>
              <w:widowControl w:val="0"/>
              <w:overflowPunct w:val="0"/>
              <w:autoSpaceDE w:val="0"/>
              <w:autoSpaceDN w:val="0"/>
              <w:adjustRightInd w:val="0"/>
              <w:spacing w:before="60" w:after="60" w:line="240" w:lineRule="auto"/>
              <w:rPr>
                <w:rFonts w:ascii="Arial" w:eastAsia="Times New Roman" w:hAnsi="Arial" w:cs="Arial"/>
                <w:kern w:val="28"/>
                <w:lang w:eastAsia="en-GB"/>
              </w:rPr>
            </w:pPr>
          </w:p>
        </w:tc>
        <w:tc>
          <w:tcPr>
            <w:tcW w:w="199" w:type="pct"/>
          </w:tcPr>
          <w:p w14:paraId="77E1619A" w14:textId="783B3191" w:rsidR="00775AEA" w:rsidRPr="00F11B96" w:rsidRDefault="00775AEA" w:rsidP="000772FD">
            <w:pPr>
              <w:widowControl w:val="0"/>
              <w:overflowPunct w:val="0"/>
              <w:autoSpaceDE w:val="0"/>
              <w:autoSpaceDN w:val="0"/>
              <w:adjustRightInd w:val="0"/>
              <w:spacing w:before="60" w:after="60" w:line="240" w:lineRule="auto"/>
              <w:contextualSpacing/>
              <w:rPr>
                <w:rFonts w:ascii="Arial" w:eastAsia="Times New Roman" w:hAnsi="Arial" w:cs="Arial"/>
                <w:kern w:val="28"/>
                <w:lang w:eastAsia="en-GB"/>
              </w:rPr>
            </w:pPr>
            <w:r w:rsidRPr="00F11B96">
              <w:rPr>
                <w:rFonts w:ascii="Arial" w:eastAsia="Times New Roman" w:hAnsi="Arial" w:cs="Arial"/>
                <w:kern w:val="28"/>
                <w:lang w:eastAsia="en-GB"/>
              </w:rPr>
              <w:t>4.2</w:t>
            </w:r>
          </w:p>
        </w:tc>
        <w:tc>
          <w:tcPr>
            <w:tcW w:w="2018" w:type="pct"/>
          </w:tcPr>
          <w:p w14:paraId="7C577BE4" w14:textId="44E59792" w:rsidR="00775AEA" w:rsidRPr="00F11B96" w:rsidRDefault="00775AEA" w:rsidP="00775AEA">
            <w:pPr>
              <w:widowControl w:val="0"/>
              <w:tabs>
                <w:tab w:val="left" w:pos="0"/>
              </w:tabs>
              <w:overflowPunct w:val="0"/>
              <w:autoSpaceDE w:val="0"/>
              <w:autoSpaceDN w:val="0"/>
              <w:adjustRightInd w:val="0"/>
              <w:spacing w:before="60" w:after="60" w:line="240" w:lineRule="auto"/>
              <w:ind w:hanging="42"/>
              <w:contextualSpacing/>
              <w:rPr>
                <w:rFonts w:ascii="Arial" w:eastAsia="Times New Roman" w:hAnsi="Arial" w:cs="Arial"/>
                <w:kern w:val="28"/>
                <w:lang w:eastAsia="en-GB"/>
              </w:rPr>
            </w:pPr>
            <w:r w:rsidRPr="00F11B96">
              <w:rPr>
                <w:rFonts w:ascii="Arial" w:eastAsia="Times New Roman" w:hAnsi="Arial" w:cs="Arial"/>
                <w:kern w:val="28"/>
                <w:lang w:eastAsia="en-GB"/>
              </w:rPr>
              <w:t xml:space="preserve">Identify how to administer first aid for an </w:t>
            </w:r>
            <w:r w:rsidRPr="00F11B96">
              <w:rPr>
                <w:rFonts w:ascii="Arial" w:eastAsia="Times New Roman" w:hAnsi="Arial" w:cs="Arial"/>
                <w:b/>
                <w:color w:val="0000FF"/>
                <w:u w:val="single"/>
              </w:rPr>
              <w:t>infant or a child</w:t>
            </w:r>
            <w:r w:rsidRPr="00F11B96">
              <w:rPr>
                <w:rFonts w:ascii="Arial" w:eastAsia="Times New Roman" w:hAnsi="Arial" w:cs="Arial"/>
                <w:kern w:val="28"/>
                <w:lang w:eastAsia="en-GB"/>
              </w:rPr>
              <w:t xml:space="preserve"> who is suspected to be suffering from:  </w:t>
            </w:r>
          </w:p>
          <w:p w14:paraId="796C3D81" w14:textId="5F6BB055" w:rsidR="00775AEA" w:rsidRPr="00F11B96" w:rsidRDefault="00775AEA" w:rsidP="0041248B">
            <w:pPr>
              <w:pStyle w:val="NoSpacing"/>
              <w:numPr>
                <w:ilvl w:val="0"/>
                <w:numId w:val="1"/>
              </w:numPr>
              <w:rPr>
                <w:rFonts w:ascii="Arial" w:eastAsia="Times New Roman" w:hAnsi="Arial" w:cs="Arial"/>
                <w:kern w:val="28"/>
                <w:lang w:eastAsia="en-GB"/>
              </w:rPr>
            </w:pPr>
            <w:r w:rsidRPr="00F11B96">
              <w:rPr>
                <w:rFonts w:ascii="Arial" w:eastAsia="Times New Roman" w:hAnsi="Arial" w:cs="Arial"/>
                <w:kern w:val="28"/>
                <w:lang w:eastAsia="en-GB"/>
              </w:rPr>
              <w:t>Diabetic</w:t>
            </w:r>
            <w:r w:rsidR="000B7DFA" w:rsidRPr="00F11B96">
              <w:rPr>
                <w:rFonts w:ascii="Arial" w:eastAsia="Times New Roman" w:hAnsi="Arial" w:cs="Arial"/>
                <w:kern w:val="28"/>
                <w:lang w:eastAsia="en-GB"/>
              </w:rPr>
              <w:t xml:space="preserve"> hypoglycaemic</w:t>
            </w:r>
            <w:r w:rsidRPr="00F11B96">
              <w:rPr>
                <w:rFonts w:ascii="Arial" w:eastAsia="Times New Roman" w:hAnsi="Arial" w:cs="Arial"/>
                <w:kern w:val="28"/>
                <w:lang w:eastAsia="en-GB"/>
              </w:rPr>
              <w:t xml:space="preserve"> emergency</w:t>
            </w:r>
          </w:p>
          <w:p w14:paraId="48807A05" w14:textId="77777777" w:rsidR="00775AEA" w:rsidRPr="00F11B96" w:rsidRDefault="006B4A07" w:rsidP="0041248B">
            <w:pPr>
              <w:pStyle w:val="NoSpacing"/>
              <w:numPr>
                <w:ilvl w:val="0"/>
                <w:numId w:val="1"/>
              </w:numPr>
              <w:rPr>
                <w:rFonts w:ascii="Arial" w:eastAsia="Times New Roman" w:hAnsi="Arial" w:cs="Arial"/>
                <w:kern w:val="28"/>
                <w:lang w:eastAsia="en-GB"/>
              </w:rPr>
            </w:pPr>
            <w:hyperlink w:anchor="asthma_attack" w:history="1">
              <w:r w:rsidR="00775AEA" w:rsidRPr="00F11B96">
                <w:rPr>
                  <w:rFonts w:ascii="Arial" w:eastAsia="Times New Roman" w:hAnsi="Arial" w:cs="Arial"/>
                  <w:kern w:val="28"/>
                  <w:lang w:eastAsia="en-GB"/>
                </w:rPr>
                <w:t>Asthma attack</w:t>
              </w:r>
            </w:hyperlink>
          </w:p>
          <w:p w14:paraId="03D5EAE9" w14:textId="77777777" w:rsidR="00775AEA" w:rsidRPr="00F11B96" w:rsidRDefault="00775AEA" w:rsidP="0041248B">
            <w:pPr>
              <w:pStyle w:val="NoSpacing"/>
              <w:numPr>
                <w:ilvl w:val="0"/>
                <w:numId w:val="1"/>
              </w:numPr>
              <w:rPr>
                <w:rFonts w:ascii="Arial" w:eastAsia="Times New Roman" w:hAnsi="Arial" w:cs="Arial"/>
                <w:kern w:val="28"/>
                <w:lang w:eastAsia="en-GB"/>
              </w:rPr>
            </w:pPr>
            <w:r w:rsidRPr="00F11B96">
              <w:rPr>
                <w:rFonts w:ascii="Arial" w:eastAsia="Times New Roman" w:hAnsi="Arial" w:cs="Arial"/>
                <w:kern w:val="28"/>
                <w:lang w:eastAsia="en-GB"/>
              </w:rPr>
              <w:t>Allergic reaction</w:t>
            </w:r>
          </w:p>
          <w:p w14:paraId="40A19EFF" w14:textId="185C4F39" w:rsidR="00775AEA" w:rsidRPr="00F11B96" w:rsidRDefault="00775AEA" w:rsidP="0041248B">
            <w:pPr>
              <w:pStyle w:val="NoSpacing"/>
              <w:numPr>
                <w:ilvl w:val="0"/>
                <w:numId w:val="1"/>
              </w:numPr>
              <w:rPr>
                <w:rFonts w:ascii="Arial" w:eastAsia="Times New Roman" w:hAnsi="Arial" w:cs="Arial"/>
                <w:kern w:val="28"/>
                <w:lang w:eastAsia="en-GB"/>
              </w:rPr>
            </w:pPr>
            <w:r w:rsidRPr="00F11B96">
              <w:rPr>
                <w:rFonts w:ascii="Arial" w:eastAsia="Times New Roman" w:hAnsi="Arial" w:cs="Arial"/>
                <w:kern w:val="28"/>
                <w:lang w:eastAsia="en-GB"/>
              </w:rPr>
              <w:t>Meningitis</w:t>
            </w:r>
          </w:p>
          <w:p w14:paraId="2857FAA0" w14:textId="52369973" w:rsidR="00775AEA" w:rsidRPr="00F11B96" w:rsidRDefault="00775AEA" w:rsidP="0041248B">
            <w:pPr>
              <w:pStyle w:val="NoSpacing"/>
              <w:numPr>
                <w:ilvl w:val="0"/>
                <w:numId w:val="1"/>
              </w:numPr>
              <w:rPr>
                <w:rFonts w:ascii="Arial" w:eastAsia="Times New Roman" w:hAnsi="Arial" w:cs="Arial"/>
                <w:kern w:val="28"/>
                <w:lang w:eastAsia="en-GB"/>
              </w:rPr>
            </w:pPr>
            <w:r w:rsidRPr="00F11B96">
              <w:rPr>
                <w:rFonts w:ascii="Arial" w:eastAsia="Times New Roman" w:hAnsi="Arial" w:cs="Arial"/>
                <w:kern w:val="28"/>
                <w:lang w:eastAsia="en-GB"/>
              </w:rPr>
              <w:t>Febrile convulsions</w:t>
            </w:r>
          </w:p>
          <w:p w14:paraId="1C6A3B1F" w14:textId="6A213E34" w:rsidR="00775AEA" w:rsidRPr="00F11B96" w:rsidRDefault="00775AEA" w:rsidP="00775AEA">
            <w:pPr>
              <w:widowControl w:val="0"/>
              <w:overflowPunct w:val="0"/>
              <w:autoSpaceDE w:val="0"/>
              <w:autoSpaceDN w:val="0"/>
              <w:adjustRightInd w:val="0"/>
              <w:spacing w:before="60" w:after="60" w:line="240" w:lineRule="auto"/>
              <w:contextualSpacing/>
              <w:rPr>
                <w:rFonts w:ascii="Arial" w:eastAsia="Times New Roman" w:hAnsi="Arial" w:cs="Arial"/>
                <w:kern w:val="28"/>
                <w:lang w:eastAsia="en-GB"/>
              </w:rPr>
            </w:pPr>
          </w:p>
        </w:tc>
        <w:tc>
          <w:tcPr>
            <w:tcW w:w="2145" w:type="pct"/>
          </w:tcPr>
          <w:p w14:paraId="5092AE6B" w14:textId="77777777" w:rsidR="00476231" w:rsidRPr="00F11B96" w:rsidRDefault="00476231" w:rsidP="00476231">
            <w:pPr>
              <w:spacing w:after="0" w:line="240" w:lineRule="auto"/>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Administering first aid for a diabetic hypoglycaemic emergency may include:</w:t>
            </w:r>
          </w:p>
          <w:p w14:paraId="263A20A8" w14:textId="273FF27C" w:rsidR="00476231" w:rsidRPr="00F11B96" w:rsidRDefault="00476231" w:rsidP="0041248B">
            <w:pPr>
              <w:pStyle w:val="NoSpacing"/>
              <w:numPr>
                <w:ilvl w:val="0"/>
                <w:numId w:val="24"/>
              </w:numPr>
              <w:rPr>
                <w:rFonts w:ascii="Arial" w:eastAsia="Times New Roman" w:hAnsi="Arial" w:cs="Arial"/>
                <w:i/>
                <w:color w:val="000000"/>
                <w:bdr w:val="none" w:sz="0" w:space="0" w:color="auto" w:frame="1"/>
                <w:lang w:eastAsia="en-GB"/>
              </w:rPr>
            </w:pPr>
            <w:r w:rsidRPr="00F11B96">
              <w:rPr>
                <w:rFonts w:ascii="Arial" w:eastAsia="Times New Roman" w:hAnsi="Arial" w:cs="Arial"/>
                <w:color w:val="000000"/>
                <w:bdr w:val="none" w:sz="0" w:space="0" w:color="auto" w:frame="1"/>
                <w:lang w:eastAsia="en-GB"/>
              </w:rPr>
              <w:t xml:space="preserve">Giving 10g of glucose for conscious casualties </w:t>
            </w:r>
            <w:r w:rsidRPr="00F11B96">
              <w:rPr>
                <w:rFonts w:ascii="Arial" w:eastAsia="Times New Roman" w:hAnsi="Arial" w:cs="Arial"/>
                <w:i/>
                <w:color w:val="000000"/>
                <w:bdr w:val="none" w:sz="0" w:space="0" w:color="auto" w:frame="1"/>
                <w:lang w:eastAsia="en-GB"/>
              </w:rPr>
              <w:t>(subject to sufficient response levels)</w:t>
            </w:r>
          </w:p>
          <w:p w14:paraId="3D88B738" w14:textId="77777777" w:rsidR="00775AEA" w:rsidRPr="00F11B96" w:rsidRDefault="00476231" w:rsidP="0041248B">
            <w:pPr>
              <w:pStyle w:val="NoSpacing"/>
              <w:numPr>
                <w:ilvl w:val="0"/>
                <w:numId w:val="24"/>
              </w:numPr>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Providing further food or drink if casualty responds to glucose quickly</w:t>
            </w:r>
          </w:p>
          <w:p w14:paraId="556C4371" w14:textId="3576E91D" w:rsidR="00476231" w:rsidRPr="00F11B96" w:rsidRDefault="00476231" w:rsidP="0041248B">
            <w:pPr>
              <w:pStyle w:val="NoSpacing"/>
              <w:numPr>
                <w:ilvl w:val="0"/>
                <w:numId w:val="24"/>
              </w:numPr>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Determining when to call 999/112</w:t>
            </w:r>
          </w:p>
          <w:p w14:paraId="67DC2466" w14:textId="77777777" w:rsidR="00476231" w:rsidRPr="00F11B96" w:rsidRDefault="00476231" w:rsidP="00476231">
            <w:pPr>
              <w:pStyle w:val="NoSpacing"/>
              <w:rPr>
                <w:rFonts w:ascii="Arial" w:hAnsi="Arial" w:cs="Arial"/>
                <w:color w:val="000000"/>
                <w:bdr w:val="none" w:sz="0" w:space="0" w:color="auto" w:frame="1"/>
              </w:rPr>
            </w:pPr>
            <w:r w:rsidRPr="00F11B96">
              <w:rPr>
                <w:rFonts w:ascii="Arial" w:hAnsi="Arial" w:cs="Arial"/>
                <w:color w:val="000000"/>
                <w:bdr w:val="none" w:sz="0" w:space="0" w:color="auto" w:frame="1"/>
              </w:rPr>
              <w:t>Administering first aid for an asthma attack may include:</w:t>
            </w:r>
          </w:p>
          <w:p w14:paraId="036D4A4E" w14:textId="77777777" w:rsidR="00476231" w:rsidRPr="00F11B96" w:rsidRDefault="00476231" w:rsidP="0041248B">
            <w:pPr>
              <w:pStyle w:val="NoSpacing"/>
              <w:numPr>
                <w:ilvl w:val="0"/>
                <w:numId w:val="25"/>
              </w:numPr>
              <w:rPr>
                <w:rFonts w:ascii="Arial" w:hAnsi="Arial" w:cs="Arial"/>
                <w:color w:val="000000"/>
                <w:bdr w:val="none" w:sz="0" w:space="0" w:color="auto" w:frame="1"/>
              </w:rPr>
            </w:pPr>
            <w:r w:rsidRPr="00F11B96">
              <w:rPr>
                <w:rFonts w:ascii="Arial" w:hAnsi="Arial" w:cs="Arial"/>
                <w:color w:val="000000"/>
                <w:bdr w:val="none" w:sz="0" w:space="0" w:color="auto" w:frame="1"/>
              </w:rPr>
              <w:t xml:space="preserve">Correct casualty positioning </w:t>
            </w:r>
          </w:p>
          <w:p w14:paraId="12C83F5F" w14:textId="7469158E" w:rsidR="00476231" w:rsidRPr="00F11B96" w:rsidRDefault="00476231" w:rsidP="0041248B">
            <w:pPr>
              <w:pStyle w:val="NoSpacing"/>
              <w:numPr>
                <w:ilvl w:val="0"/>
                <w:numId w:val="25"/>
              </w:numPr>
              <w:rPr>
                <w:rFonts w:ascii="Arial" w:hAnsi="Arial" w:cs="Arial"/>
                <w:color w:val="000000"/>
                <w:bdr w:val="none" w:sz="0" w:space="0" w:color="auto" w:frame="1"/>
              </w:rPr>
            </w:pPr>
            <w:r w:rsidRPr="00F11B96">
              <w:rPr>
                <w:rFonts w:ascii="Arial" w:hAnsi="Arial" w:cs="Arial"/>
                <w:color w:val="000000"/>
                <w:bdr w:val="none" w:sz="0" w:space="0" w:color="auto" w:frame="1"/>
              </w:rPr>
              <w:t xml:space="preserve">Assisting </w:t>
            </w:r>
            <w:r w:rsidR="00383C75" w:rsidRPr="00F11B96">
              <w:rPr>
                <w:rFonts w:ascii="Arial" w:hAnsi="Arial" w:cs="Arial"/>
                <w:color w:val="000000"/>
                <w:bdr w:val="none" w:sz="0" w:space="0" w:color="auto" w:frame="1"/>
              </w:rPr>
              <w:t xml:space="preserve">a casualty </w:t>
            </w:r>
            <w:r w:rsidRPr="00F11B96">
              <w:rPr>
                <w:rFonts w:ascii="Arial" w:hAnsi="Arial" w:cs="Arial"/>
                <w:color w:val="000000"/>
                <w:bdr w:val="none" w:sz="0" w:space="0" w:color="auto" w:frame="1"/>
              </w:rPr>
              <w:t>to take their reliever inhaler</w:t>
            </w:r>
            <w:r w:rsidR="00383C75" w:rsidRPr="00F11B96">
              <w:rPr>
                <w:rFonts w:ascii="Arial" w:hAnsi="Arial" w:cs="Arial"/>
                <w:color w:val="000000"/>
                <w:bdr w:val="none" w:sz="0" w:space="0" w:color="auto" w:frame="1"/>
              </w:rPr>
              <w:t xml:space="preserve"> and use a spacer device </w:t>
            </w:r>
          </w:p>
          <w:p w14:paraId="2733D95C" w14:textId="77777777" w:rsidR="00476231" w:rsidRPr="00F11B96" w:rsidRDefault="00476231" w:rsidP="0041248B">
            <w:pPr>
              <w:pStyle w:val="NoSpacing"/>
              <w:numPr>
                <w:ilvl w:val="0"/>
                <w:numId w:val="25"/>
              </w:numPr>
              <w:rPr>
                <w:rFonts w:ascii="Arial" w:hAnsi="Arial" w:cs="Arial"/>
                <w:color w:val="000000"/>
                <w:bdr w:val="none" w:sz="0" w:space="0" w:color="auto" w:frame="1"/>
              </w:rPr>
            </w:pPr>
            <w:r w:rsidRPr="00F11B96">
              <w:rPr>
                <w:rFonts w:ascii="Arial" w:hAnsi="Arial" w:cs="Arial"/>
                <w:color w:val="000000"/>
                <w:bdr w:val="none" w:sz="0" w:space="0" w:color="auto" w:frame="1"/>
              </w:rPr>
              <w:t xml:space="preserve">Calming and reassurance </w:t>
            </w:r>
          </w:p>
          <w:p w14:paraId="0B265A98" w14:textId="71E3A3C6" w:rsidR="00476231" w:rsidRPr="00F11B96" w:rsidRDefault="00476231" w:rsidP="0041248B">
            <w:pPr>
              <w:pStyle w:val="NoSpacing"/>
              <w:numPr>
                <w:ilvl w:val="0"/>
                <w:numId w:val="25"/>
              </w:numPr>
              <w:rPr>
                <w:rFonts w:ascii="Arial" w:hAnsi="Arial" w:cs="Arial"/>
                <w:color w:val="000000"/>
                <w:bdr w:val="none" w:sz="0" w:space="0" w:color="auto" w:frame="1"/>
              </w:rPr>
            </w:pPr>
            <w:r w:rsidRPr="00F11B96">
              <w:rPr>
                <w:rFonts w:ascii="Arial" w:hAnsi="Arial" w:cs="Arial"/>
                <w:color w:val="000000"/>
                <w:bdr w:val="none" w:sz="0" w:space="0" w:color="auto" w:frame="1"/>
              </w:rPr>
              <w:t xml:space="preserve">Determining when to call 999/112 </w:t>
            </w:r>
          </w:p>
          <w:p w14:paraId="66324C46" w14:textId="3819F218" w:rsidR="00476231" w:rsidRPr="00F11B96" w:rsidRDefault="00476231" w:rsidP="00476231">
            <w:pPr>
              <w:pStyle w:val="NoSpacing"/>
              <w:rPr>
                <w:rFonts w:ascii="Arial" w:hAnsi="Arial" w:cs="Arial"/>
                <w:color w:val="000000"/>
                <w:bdr w:val="none" w:sz="0" w:space="0" w:color="auto" w:frame="1"/>
              </w:rPr>
            </w:pPr>
            <w:r w:rsidRPr="00F11B96">
              <w:rPr>
                <w:rFonts w:ascii="Arial" w:hAnsi="Arial" w:cs="Arial"/>
                <w:color w:val="000000"/>
                <w:bdr w:val="none" w:sz="0" w:space="0" w:color="auto" w:frame="1"/>
              </w:rPr>
              <w:t>Administering first aid for an allergic reaction may include:</w:t>
            </w:r>
          </w:p>
          <w:p w14:paraId="5669627A" w14:textId="613D8FEA" w:rsidR="00476231" w:rsidRPr="00F11B96" w:rsidRDefault="00631138" w:rsidP="0041248B">
            <w:pPr>
              <w:pStyle w:val="NoSpacing"/>
              <w:numPr>
                <w:ilvl w:val="0"/>
                <w:numId w:val="26"/>
              </w:numPr>
              <w:rPr>
                <w:rFonts w:ascii="Arial" w:hAnsi="Arial" w:cs="Arial"/>
                <w:i/>
                <w:color w:val="000000"/>
                <w:bdr w:val="none" w:sz="0" w:space="0" w:color="auto" w:frame="1"/>
              </w:rPr>
            </w:pPr>
            <w:r w:rsidRPr="00F11B96">
              <w:rPr>
                <w:rFonts w:ascii="Arial" w:hAnsi="Arial" w:cs="Arial"/>
                <w:color w:val="000000"/>
                <w:bdr w:val="none" w:sz="0" w:space="0" w:color="auto" w:frame="1"/>
              </w:rPr>
              <w:t xml:space="preserve">Moving the casualty away from the trigger </w:t>
            </w:r>
            <w:r w:rsidRPr="00F11B96">
              <w:rPr>
                <w:rFonts w:ascii="Arial" w:hAnsi="Arial" w:cs="Arial"/>
                <w:i/>
                <w:color w:val="000000"/>
                <w:bdr w:val="none" w:sz="0" w:space="0" w:color="auto" w:frame="1"/>
              </w:rPr>
              <w:t>(allergen)</w:t>
            </w:r>
          </w:p>
          <w:p w14:paraId="12FE87A5" w14:textId="65D77F76" w:rsidR="00476231" w:rsidRPr="00F11B96" w:rsidRDefault="00335B66" w:rsidP="0041248B">
            <w:pPr>
              <w:pStyle w:val="NoSpacing"/>
              <w:numPr>
                <w:ilvl w:val="0"/>
                <w:numId w:val="26"/>
              </w:numPr>
              <w:rPr>
                <w:rFonts w:ascii="Arial" w:hAnsi="Arial" w:cs="Arial"/>
                <w:color w:val="000000"/>
                <w:bdr w:val="none" w:sz="0" w:space="0" w:color="auto" w:frame="1"/>
              </w:rPr>
            </w:pPr>
            <w:r w:rsidRPr="00F11B96">
              <w:rPr>
                <w:rFonts w:ascii="Arial" w:hAnsi="Arial" w:cs="Arial"/>
                <w:color w:val="000000"/>
                <w:bdr w:val="none" w:sz="0" w:space="0" w:color="auto" w:frame="1"/>
              </w:rPr>
              <w:t>Contacting parents</w:t>
            </w:r>
            <w:r w:rsidR="00F30CC7" w:rsidRPr="00F11B96">
              <w:rPr>
                <w:rFonts w:ascii="Arial" w:hAnsi="Arial" w:cs="Arial"/>
                <w:color w:val="000000"/>
                <w:bdr w:val="none" w:sz="0" w:space="0" w:color="auto" w:frame="1"/>
              </w:rPr>
              <w:t xml:space="preserve">/following care plan </w:t>
            </w:r>
            <w:r w:rsidRPr="00F11B96">
              <w:rPr>
                <w:rFonts w:ascii="Arial" w:hAnsi="Arial" w:cs="Arial"/>
                <w:color w:val="000000"/>
                <w:bdr w:val="none" w:sz="0" w:space="0" w:color="auto" w:frame="1"/>
              </w:rPr>
              <w:t xml:space="preserve"> </w:t>
            </w:r>
            <w:r w:rsidR="00631138" w:rsidRPr="00F11B96">
              <w:rPr>
                <w:rFonts w:ascii="Arial" w:hAnsi="Arial" w:cs="Arial"/>
                <w:color w:val="000000"/>
                <w:bdr w:val="none" w:sz="0" w:space="0" w:color="auto" w:frame="1"/>
              </w:rPr>
              <w:t xml:space="preserve"> </w:t>
            </w:r>
          </w:p>
          <w:p w14:paraId="56953FCF" w14:textId="3F16792A" w:rsidR="00D463C3" w:rsidRPr="00F11B96" w:rsidRDefault="00F30CC7" w:rsidP="0041248B">
            <w:pPr>
              <w:pStyle w:val="NoSpacing"/>
              <w:numPr>
                <w:ilvl w:val="0"/>
                <w:numId w:val="26"/>
              </w:numPr>
              <w:rPr>
                <w:rFonts w:ascii="Arial" w:hAnsi="Arial" w:cs="Arial"/>
                <w:color w:val="000000"/>
                <w:bdr w:val="none" w:sz="0" w:space="0" w:color="auto" w:frame="1"/>
              </w:rPr>
            </w:pPr>
            <w:r w:rsidRPr="00F11B96">
              <w:rPr>
                <w:rFonts w:ascii="Arial" w:hAnsi="Arial" w:cs="Arial"/>
                <w:color w:val="000000"/>
                <w:bdr w:val="none" w:sz="0" w:space="0" w:color="auto" w:frame="1"/>
              </w:rPr>
              <w:t>Closely monitoring for the signs of</w:t>
            </w:r>
            <w:r w:rsidR="00D463C3" w:rsidRPr="00F11B96">
              <w:rPr>
                <w:rFonts w:ascii="Arial" w:hAnsi="Arial" w:cs="Arial"/>
                <w:color w:val="000000"/>
                <w:bdr w:val="none" w:sz="0" w:space="0" w:color="auto" w:frame="1"/>
              </w:rPr>
              <w:t xml:space="preserve"> anaphylaxis</w:t>
            </w:r>
            <w:r w:rsidRPr="00F11B96">
              <w:rPr>
                <w:rFonts w:ascii="Arial" w:hAnsi="Arial" w:cs="Arial"/>
                <w:color w:val="000000"/>
                <w:bdr w:val="none" w:sz="0" w:space="0" w:color="auto" w:frame="1"/>
              </w:rPr>
              <w:t xml:space="preserve"> and treating accordingly </w:t>
            </w:r>
            <w:r w:rsidR="00D463C3" w:rsidRPr="00F11B96">
              <w:rPr>
                <w:rFonts w:ascii="Arial" w:hAnsi="Arial" w:cs="Arial"/>
                <w:color w:val="000000"/>
                <w:bdr w:val="none" w:sz="0" w:space="0" w:color="auto" w:frame="1"/>
              </w:rPr>
              <w:t xml:space="preserve"> </w:t>
            </w:r>
          </w:p>
          <w:p w14:paraId="01EEA37D" w14:textId="2773DB8B" w:rsidR="00476231" w:rsidRPr="00F11B96" w:rsidRDefault="00476231" w:rsidP="00476231">
            <w:pPr>
              <w:pStyle w:val="NoSpacing"/>
              <w:rPr>
                <w:rFonts w:ascii="Arial" w:hAnsi="Arial" w:cs="Arial"/>
                <w:color w:val="000000"/>
                <w:bdr w:val="none" w:sz="0" w:space="0" w:color="auto" w:frame="1"/>
              </w:rPr>
            </w:pPr>
            <w:r w:rsidRPr="00F11B96">
              <w:rPr>
                <w:rFonts w:ascii="Arial" w:hAnsi="Arial" w:cs="Arial"/>
                <w:color w:val="000000"/>
                <w:bdr w:val="none" w:sz="0" w:space="0" w:color="auto" w:frame="1"/>
              </w:rPr>
              <w:t>Administering first aid for meningitis may include:</w:t>
            </w:r>
          </w:p>
          <w:p w14:paraId="22BA26A2" w14:textId="48C0FF86" w:rsidR="00476231" w:rsidRPr="00F11B96" w:rsidRDefault="00476231" w:rsidP="0041248B">
            <w:pPr>
              <w:pStyle w:val="NoSpacing"/>
              <w:numPr>
                <w:ilvl w:val="0"/>
                <w:numId w:val="27"/>
              </w:numPr>
              <w:rPr>
                <w:rFonts w:ascii="Arial" w:hAnsi="Arial" w:cs="Arial"/>
                <w:color w:val="000000"/>
                <w:bdr w:val="none" w:sz="0" w:space="0" w:color="auto" w:frame="1"/>
              </w:rPr>
            </w:pPr>
            <w:r w:rsidRPr="00F11B96">
              <w:rPr>
                <w:rFonts w:ascii="Arial" w:hAnsi="Arial" w:cs="Arial"/>
                <w:color w:val="000000"/>
                <w:bdr w:val="none" w:sz="0" w:space="0" w:color="auto" w:frame="1"/>
              </w:rPr>
              <w:t xml:space="preserve">Calling 999/112 and informing concerns of meningitis </w:t>
            </w:r>
          </w:p>
          <w:p w14:paraId="78BBBA00" w14:textId="258A69CF" w:rsidR="00476231" w:rsidRPr="00F11B96" w:rsidRDefault="00476231" w:rsidP="0041248B">
            <w:pPr>
              <w:pStyle w:val="NoSpacing"/>
              <w:numPr>
                <w:ilvl w:val="0"/>
                <w:numId w:val="27"/>
              </w:numPr>
              <w:rPr>
                <w:rFonts w:ascii="Arial" w:hAnsi="Arial" w:cs="Arial"/>
                <w:color w:val="000000"/>
                <w:bdr w:val="none" w:sz="0" w:space="0" w:color="auto" w:frame="1"/>
              </w:rPr>
            </w:pPr>
            <w:r w:rsidRPr="00F11B96">
              <w:rPr>
                <w:rFonts w:ascii="Arial" w:hAnsi="Arial" w:cs="Arial"/>
                <w:color w:val="000000"/>
                <w:bdr w:val="none" w:sz="0" w:space="0" w:color="auto" w:frame="1"/>
              </w:rPr>
              <w:t xml:space="preserve">Knowledge that early hospital treatment might be vital </w:t>
            </w:r>
          </w:p>
          <w:p w14:paraId="326AD693" w14:textId="24F2CA68" w:rsidR="00476231" w:rsidRPr="00F11B96" w:rsidRDefault="0041248B" w:rsidP="00B82A31">
            <w:pPr>
              <w:pStyle w:val="NoSpacing"/>
              <w:rPr>
                <w:rFonts w:ascii="Arial" w:hAnsi="Arial" w:cs="Arial"/>
                <w:color w:val="000000"/>
                <w:bdr w:val="none" w:sz="0" w:space="0" w:color="auto" w:frame="1"/>
              </w:rPr>
            </w:pPr>
            <w:r w:rsidRPr="00F11B96">
              <w:rPr>
                <w:rFonts w:ascii="Arial" w:eastAsia="Times New Roman" w:hAnsi="Arial" w:cs="Arial"/>
                <w:b/>
                <w:color w:val="0000FF"/>
                <w:u w:val="single"/>
              </w:rPr>
              <w:lastRenderedPageBreak/>
              <w:t>Infant or a child:</w:t>
            </w:r>
            <w:r w:rsidRPr="00F11B96">
              <w:rPr>
                <w:rFonts w:ascii="Arial" w:eastAsia="Times New Roman" w:hAnsi="Arial" w:cs="Arial"/>
                <w:kern w:val="28"/>
                <w:lang w:eastAsia="en-GB"/>
              </w:rPr>
              <w:t xml:space="preserve"> the learner may apply their skills or knowledge to </w:t>
            </w:r>
            <w:r w:rsidRPr="00F11B96">
              <w:rPr>
                <w:rFonts w:ascii="Arial" w:eastAsia="Times New Roman" w:hAnsi="Arial" w:cs="Arial"/>
                <w:b/>
                <w:kern w:val="28"/>
                <w:lang w:eastAsia="en-GB"/>
              </w:rPr>
              <w:t>either</w:t>
            </w:r>
            <w:r w:rsidRPr="00F11B96">
              <w:rPr>
                <w:rFonts w:ascii="Arial" w:eastAsia="Times New Roman" w:hAnsi="Arial" w:cs="Arial"/>
                <w:kern w:val="28"/>
                <w:lang w:eastAsia="en-GB"/>
              </w:rPr>
              <w:t xml:space="preserve"> an infant </w:t>
            </w:r>
            <w:r w:rsidRPr="00F11B96">
              <w:rPr>
                <w:rFonts w:ascii="Arial" w:eastAsia="Times New Roman" w:hAnsi="Arial" w:cs="Arial"/>
                <w:i/>
                <w:kern w:val="28"/>
                <w:lang w:eastAsia="en-GB"/>
              </w:rPr>
              <w:t>(baby)</w:t>
            </w:r>
            <w:r w:rsidRPr="00F11B96">
              <w:rPr>
                <w:rFonts w:ascii="Arial" w:eastAsia="Times New Roman" w:hAnsi="Arial" w:cs="Arial"/>
                <w:kern w:val="28"/>
                <w:lang w:eastAsia="en-GB"/>
              </w:rPr>
              <w:t xml:space="preserve"> </w:t>
            </w:r>
            <w:r w:rsidRPr="00F11B96">
              <w:rPr>
                <w:rFonts w:ascii="Arial" w:eastAsia="Times New Roman" w:hAnsi="Arial" w:cs="Arial"/>
                <w:b/>
                <w:kern w:val="28"/>
                <w:lang w:eastAsia="en-GB"/>
              </w:rPr>
              <w:t>or</w:t>
            </w:r>
            <w:r w:rsidRPr="00F11B96">
              <w:rPr>
                <w:rFonts w:ascii="Arial" w:eastAsia="Times New Roman" w:hAnsi="Arial" w:cs="Arial"/>
                <w:kern w:val="28"/>
                <w:lang w:eastAsia="en-GB"/>
              </w:rPr>
              <w:t xml:space="preserve"> a child first aid situation because the treatment would be the same.</w:t>
            </w:r>
          </w:p>
        </w:tc>
      </w:tr>
      <w:tr w:rsidR="007C3FA3" w:rsidRPr="00F11B96" w14:paraId="029B2A3C" w14:textId="77777777" w:rsidTr="00184F7F">
        <w:trPr>
          <w:trHeight w:val="1261"/>
          <w:jc w:val="center"/>
        </w:trPr>
        <w:tc>
          <w:tcPr>
            <w:tcW w:w="638" w:type="pct"/>
            <w:vMerge w:val="restart"/>
          </w:tcPr>
          <w:p w14:paraId="38A0388C" w14:textId="77777777" w:rsidR="007C3FA3" w:rsidRPr="00F11B96" w:rsidRDefault="007C3FA3" w:rsidP="000772FD">
            <w:pPr>
              <w:widowControl w:val="0"/>
              <w:overflowPunct w:val="0"/>
              <w:autoSpaceDE w:val="0"/>
              <w:autoSpaceDN w:val="0"/>
              <w:adjustRightInd w:val="0"/>
              <w:spacing w:before="60" w:after="60" w:line="240" w:lineRule="auto"/>
              <w:rPr>
                <w:rFonts w:ascii="Arial" w:eastAsia="Times New Roman" w:hAnsi="Arial" w:cs="Arial"/>
                <w:kern w:val="28"/>
                <w:lang w:eastAsia="en-GB"/>
              </w:rPr>
            </w:pPr>
            <w:r w:rsidRPr="00F11B96">
              <w:rPr>
                <w:rFonts w:ascii="Arial" w:eastAsia="Times New Roman" w:hAnsi="Arial" w:cs="Arial"/>
                <w:kern w:val="28"/>
                <w:lang w:eastAsia="en-GB"/>
              </w:rPr>
              <w:lastRenderedPageBreak/>
              <w:t>5. Know</w:t>
            </w:r>
            <w:r w:rsidRPr="00F11B96" w:rsidDel="002A11C8">
              <w:rPr>
                <w:rFonts w:ascii="Arial" w:eastAsia="Times New Roman" w:hAnsi="Arial" w:cs="Arial"/>
                <w:kern w:val="28"/>
                <w:lang w:eastAsia="en-GB"/>
              </w:rPr>
              <w:t xml:space="preserve"> </w:t>
            </w:r>
            <w:r w:rsidRPr="00F11B96">
              <w:rPr>
                <w:rFonts w:ascii="Arial" w:eastAsia="Times New Roman" w:hAnsi="Arial" w:cs="Arial"/>
                <w:kern w:val="28"/>
                <w:lang w:eastAsia="en-GB"/>
              </w:rPr>
              <w:t>how to provide first aid to an infant or a child who is experiencing extremes of body temperature</w:t>
            </w:r>
          </w:p>
          <w:p w14:paraId="09282E10" w14:textId="12179F7F" w:rsidR="007C3FA3" w:rsidRPr="00F11B96" w:rsidRDefault="007C3FA3" w:rsidP="000772FD">
            <w:pPr>
              <w:widowControl w:val="0"/>
              <w:overflowPunct w:val="0"/>
              <w:autoSpaceDE w:val="0"/>
              <w:autoSpaceDN w:val="0"/>
              <w:adjustRightInd w:val="0"/>
              <w:spacing w:before="60" w:after="60" w:line="240" w:lineRule="auto"/>
              <w:rPr>
                <w:rFonts w:ascii="Arial" w:eastAsia="Times New Roman" w:hAnsi="Arial" w:cs="Arial"/>
                <w:kern w:val="28"/>
                <w:lang w:eastAsia="en-GB"/>
              </w:rPr>
            </w:pPr>
          </w:p>
        </w:tc>
        <w:tc>
          <w:tcPr>
            <w:tcW w:w="199" w:type="pct"/>
          </w:tcPr>
          <w:p w14:paraId="657BCD1D" w14:textId="49008109" w:rsidR="007C3FA3" w:rsidRPr="00F11B96" w:rsidRDefault="007C3FA3" w:rsidP="000772FD">
            <w:pPr>
              <w:widowControl w:val="0"/>
              <w:overflowPunct w:val="0"/>
              <w:autoSpaceDE w:val="0"/>
              <w:autoSpaceDN w:val="0"/>
              <w:adjustRightInd w:val="0"/>
              <w:spacing w:before="60" w:after="60" w:line="240" w:lineRule="auto"/>
              <w:rPr>
                <w:rFonts w:ascii="Arial" w:eastAsia="Times New Roman" w:hAnsi="Arial" w:cs="Arial"/>
                <w:kern w:val="28"/>
                <w:lang w:eastAsia="en-GB"/>
              </w:rPr>
            </w:pPr>
            <w:r w:rsidRPr="00F11B96">
              <w:rPr>
                <w:rFonts w:ascii="Arial" w:eastAsia="Times New Roman" w:hAnsi="Arial" w:cs="Arial"/>
                <w:kern w:val="28"/>
                <w:lang w:eastAsia="en-GB"/>
              </w:rPr>
              <w:t>5.1</w:t>
            </w:r>
          </w:p>
        </w:tc>
        <w:tc>
          <w:tcPr>
            <w:tcW w:w="2018" w:type="pct"/>
          </w:tcPr>
          <w:p w14:paraId="5978BF4E" w14:textId="01EB4679" w:rsidR="007C3FA3" w:rsidRPr="00F11B96" w:rsidRDefault="007C3FA3" w:rsidP="000772FD">
            <w:pPr>
              <w:widowControl w:val="0"/>
              <w:overflowPunct w:val="0"/>
              <w:autoSpaceDE w:val="0"/>
              <w:autoSpaceDN w:val="0"/>
              <w:adjustRightInd w:val="0"/>
              <w:spacing w:before="60" w:after="60" w:line="240" w:lineRule="auto"/>
              <w:rPr>
                <w:rFonts w:ascii="Arial" w:eastAsia="Times New Roman" w:hAnsi="Arial" w:cs="Arial"/>
                <w:kern w:val="28"/>
                <w:lang w:eastAsia="en-GB"/>
              </w:rPr>
            </w:pPr>
            <w:r w:rsidRPr="00F11B96">
              <w:rPr>
                <w:rFonts w:ascii="Arial" w:eastAsia="Times New Roman" w:hAnsi="Arial" w:cs="Arial"/>
                <w:kern w:val="28"/>
                <w:lang w:eastAsia="en-GB"/>
              </w:rPr>
              <w:t xml:space="preserve">Recognise when an </w:t>
            </w:r>
            <w:r w:rsidRPr="00F11B96">
              <w:rPr>
                <w:rFonts w:ascii="Arial" w:eastAsia="Times New Roman" w:hAnsi="Arial" w:cs="Arial"/>
                <w:b/>
                <w:color w:val="0000FF"/>
                <w:u w:val="single"/>
              </w:rPr>
              <w:t>infant or a child</w:t>
            </w:r>
            <w:r w:rsidRPr="00F11B96">
              <w:rPr>
                <w:rFonts w:ascii="Arial" w:eastAsia="Times New Roman" w:hAnsi="Arial" w:cs="Arial"/>
                <w:kern w:val="28"/>
                <w:lang w:eastAsia="en-GB"/>
              </w:rPr>
              <w:t xml:space="preserve"> is suffering from: </w:t>
            </w:r>
          </w:p>
          <w:p w14:paraId="084FF126" w14:textId="64CF5441" w:rsidR="007C3FA3" w:rsidRPr="00F11B96" w:rsidRDefault="000B7DFA" w:rsidP="0041248B">
            <w:pPr>
              <w:widowControl w:val="0"/>
              <w:numPr>
                <w:ilvl w:val="0"/>
                <w:numId w:val="1"/>
              </w:numPr>
              <w:overflowPunct w:val="0"/>
              <w:autoSpaceDE w:val="0"/>
              <w:autoSpaceDN w:val="0"/>
              <w:adjustRightInd w:val="0"/>
              <w:spacing w:after="0" w:line="240" w:lineRule="auto"/>
              <w:contextualSpacing/>
              <w:rPr>
                <w:rFonts w:ascii="Arial" w:eastAsia="Times New Roman" w:hAnsi="Arial" w:cs="Arial"/>
                <w:kern w:val="28"/>
                <w:lang w:eastAsia="en-GB"/>
              </w:rPr>
            </w:pPr>
            <w:r w:rsidRPr="00F11B96">
              <w:rPr>
                <w:rFonts w:ascii="Arial" w:eastAsia="Times New Roman" w:hAnsi="Arial" w:cs="Arial"/>
                <w:kern w:val="28"/>
                <w:lang w:eastAsia="en-GB"/>
              </w:rPr>
              <w:t>E</w:t>
            </w:r>
            <w:r w:rsidR="007C3FA3" w:rsidRPr="00F11B96">
              <w:rPr>
                <w:rFonts w:ascii="Arial" w:eastAsia="Times New Roman" w:hAnsi="Arial" w:cs="Arial"/>
                <w:kern w:val="28"/>
                <w:lang w:eastAsia="en-GB"/>
              </w:rPr>
              <w:t xml:space="preserve">xtreme cold </w:t>
            </w:r>
          </w:p>
          <w:p w14:paraId="7DE30229" w14:textId="5F7C1F2C" w:rsidR="007C3FA3" w:rsidRPr="00F11B96" w:rsidRDefault="000B7DFA" w:rsidP="0041248B">
            <w:pPr>
              <w:widowControl w:val="0"/>
              <w:numPr>
                <w:ilvl w:val="0"/>
                <w:numId w:val="1"/>
              </w:numPr>
              <w:overflowPunct w:val="0"/>
              <w:autoSpaceDE w:val="0"/>
              <w:autoSpaceDN w:val="0"/>
              <w:adjustRightInd w:val="0"/>
              <w:spacing w:before="60" w:after="60" w:line="240" w:lineRule="auto"/>
              <w:contextualSpacing/>
              <w:rPr>
                <w:rFonts w:ascii="Arial" w:eastAsia="Times New Roman" w:hAnsi="Arial" w:cs="Arial"/>
                <w:kern w:val="28"/>
                <w:lang w:eastAsia="en-GB"/>
              </w:rPr>
            </w:pPr>
            <w:r w:rsidRPr="00F11B96">
              <w:rPr>
                <w:rFonts w:ascii="Arial" w:eastAsia="Times New Roman" w:hAnsi="Arial" w:cs="Arial"/>
                <w:kern w:val="28"/>
                <w:lang w:eastAsia="en-GB"/>
              </w:rPr>
              <w:t>E</w:t>
            </w:r>
            <w:r w:rsidR="007C3FA3" w:rsidRPr="00F11B96">
              <w:rPr>
                <w:rFonts w:ascii="Arial" w:eastAsia="Times New Roman" w:hAnsi="Arial" w:cs="Arial"/>
                <w:kern w:val="28"/>
                <w:lang w:eastAsia="en-GB"/>
              </w:rPr>
              <w:t>xtreme heat</w:t>
            </w:r>
          </w:p>
          <w:p w14:paraId="657461BB" w14:textId="29E761E3" w:rsidR="007C3FA3" w:rsidRPr="00F11B96" w:rsidRDefault="007C3FA3" w:rsidP="007C3FA3">
            <w:pPr>
              <w:widowControl w:val="0"/>
              <w:overflowPunct w:val="0"/>
              <w:autoSpaceDE w:val="0"/>
              <w:autoSpaceDN w:val="0"/>
              <w:adjustRightInd w:val="0"/>
              <w:spacing w:after="0" w:line="240" w:lineRule="auto"/>
              <w:ind w:left="357"/>
              <w:contextualSpacing/>
              <w:rPr>
                <w:rFonts w:ascii="Arial" w:eastAsia="Times New Roman" w:hAnsi="Arial" w:cs="Arial"/>
                <w:kern w:val="28"/>
                <w:lang w:eastAsia="en-GB"/>
              </w:rPr>
            </w:pPr>
          </w:p>
        </w:tc>
        <w:tc>
          <w:tcPr>
            <w:tcW w:w="2145" w:type="pct"/>
          </w:tcPr>
          <w:p w14:paraId="0422CF74" w14:textId="33491770" w:rsidR="007C3FA3" w:rsidRPr="00F11B96" w:rsidRDefault="007C3FA3" w:rsidP="007C3FA3">
            <w:pPr>
              <w:pStyle w:val="NoSpacing"/>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 xml:space="preserve">Recognising extreme cold </w:t>
            </w:r>
            <w:r w:rsidR="00165946" w:rsidRPr="00F11B96">
              <w:rPr>
                <w:rFonts w:ascii="Arial" w:eastAsia="Times New Roman" w:hAnsi="Arial" w:cs="Arial"/>
                <w:i/>
                <w:color w:val="000000"/>
                <w:bdr w:val="none" w:sz="0" w:space="0" w:color="auto" w:frame="1"/>
                <w:lang w:eastAsia="en-GB"/>
              </w:rPr>
              <w:t>(hypothermia)</w:t>
            </w:r>
            <w:r w:rsidR="00165946" w:rsidRPr="00F11B96">
              <w:rPr>
                <w:rFonts w:ascii="Arial" w:eastAsia="Times New Roman" w:hAnsi="Arial" w:cs="Arial"/>
                <w:color w:val="000000"/>
                <w:bdr w:val="none" w:sz="0" w:space="0" w:color="auto" w:frame="1"/>
                <w:lang w:eastAsia="en-GB"/>
              </w:rPr>
              <w:t xml:space="preserve"> </w:t>
            </w:r>
            <w:r w:rsidRPr="00F11B96">
              <w:rPr>
                <w:rFonts w:ascii="Arial" w:eastAsia="Times New Roman" w:hAnsi="Arial" w:cs="Arial"/>
                <w:color w:val="000000"/>
                <w:bdr w:val="none" w:sz="0" w:space="0" w:color="auto" w:frame="1"/>
                <w:lang w:eastAsia="en-GB"/>
              </w:rPr>
              <w:t>may include:</w:t>
            </w:r>
          </w:p>
          <w:p w14:paraId="7EE27336" w14:textId="06A87DCD" w:rsidR="007C3FA3" w:rsidRPr="00F11B96" w:rsidRDefault="00165946" w:rsidP="0041248B">
            <w:pPr>
              <w:pStyle w:val="NoSpacing"/>
              <w:numPr>
                <w:ilvl w:val="0"/>
                <w:numId w:val="29"/>
              </w:numPr>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Pale skin</w:t>
            </w:r>
          </w:p>
          <w:p w14:paraId="08EEDA3C" w14:textId="2EF6DDAD" w:rsidR="00165946" w:rsidRPr="00F11B96" w:rsidRDefault="00165946" w:rsidP="0041248B">
            <w:pPr>
              <w:pStyle w:val="NoSpacing"/>
              <w:numPr>
                <w:ilvl w:val="0"/>
                <w:numId w:val="29"/>
              </w:numPr>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Cold to the touch</w:t>
            </w:r>
          </w:p>
          <w:p w14:paraId="4FA2FBAE" w14:textId="70D3B463" w:rsidR="00165946" w:rsidRPr="00F11B96" w:rsidRDefault="00165946" w:rsidP="0041248B">
            <w:pPr>
              <w:pStyle w:val="NoSpacing"/>
              <w:numPr>
                <w:ilvl w:val="0"/>
                <w:numId w:val="29"/>
              </w:numPr>
              <w:rPr>
                <w:rFonts w:ascii="Arial" w:eastAsia="Times New Roman" w:hAnsi="Arial" w:cs="Arial"/>
                <w:i/>
                <w:color w:val="000000"/>
                <w:bdr w:val="none" w:sz="0" w:space="0" w:color="auto" w:frame="1"/>
                <w:lang w:eastAsia="en-GB"/>
              </w:rPr>
            </w:pPr>
            <w:r w:rsidRPr="00F11B96">
              <w:rPr>
                <w:rFonts w:ascii="Arial" w:eastAsia="Times New Roman" w:hAnsi="Arial" w:cs="Arial"/>
                <w:color w:val="000000"/>
                <w:bdr w:val="none" w:sz="0" w:space="0" w:color="auto" w:frame="1"/>
                <w:lang w:eastAsia="en-GB"/>
              </w:rPr>
              <w:t xml:space="preserve">Shivering </w:t>
            </w:r>
            <w:r w:rsidRPr="00F11B96">
              <w:rPr>
                <w:rFonts w:ascii="Arial" w:eastAsia="Times New Roman" w:hAnsi="Arial" w:cs="Arial"/>
                <w:i/>
                <w:color w:val="000000"/>
                <w:bdr w:val="none" w:sz="0" w:space="0" w:color="auto" w:frame="1"/>
                <w:lang w:eastAsia="en-GB"/>
              </w:rPr>
              <w:t>(followed by muscle stiffness as body cools further)</w:t>
            </w:r>
          </w:p>
          <w:p w14:paraId="04BC2963" w14:textId="180D2AB0" w:rsidR="00165946" w:rsidRPr="00F11B96" w:rsidRDefault="00165946" w:rsidP="0041248B">
            <w:pPr>
              <w:pStyle w:val="NoSpacing"/>
              <w:numPr>
                <w:ilvl w:val="0"/>
                <w:numId w:val="29"/>
              </w:numPr>
              <w:rPr>
                <w:rFonts w:ascii="Arial" w:eastAsia="Times New Roman" w:hAnsi="Arial" w:cs="Arial"/>
                <w:i/>
                <w:color w:val="000000"/>
                <w:bdr w:val="none" w:sz="0" w:space="0" w:color="auto" w:frame="1"/>
                <w:lang w:eastAsia="en-GB"/>
              </w:rPr>
            </w:pPr>
            <w:r w:rsidRPr="00F11B96">
              <w:rPr>
                <w:rFonts w:ascii="Arial" w:eastAsia="Times New Roman" w:hAnsi="Arial" w:cs="Arial"/>
                <w:color w:val="000000"/>
                <w:bdr w:val="none" w:sz="0" w:space="0" w:color="auto" w:frame="1"/>
                <w:lang w:eastAsia="en-GB"/>
              </w:rPr>
              <w:t xml:space="preserve">Slowing down of bodily functions </w:t>
            </w:r>
          </w:p>
          <w:p w14:paraId="4C2B4FCB" w14:textId="220887A1" w:rsidR="00165946" w:rsidRPr="00F11B96" w:rsidRDefault="00165946" w:rsidP="0041248B">
            <w:pPr>
              <w:pStyle w:val="NoSpacing"/>
              <w:numPr>
                <w:ilvl w:val="0"/>
                <w:numId w:val="29"/>
              </w:numPr>
              <w:rPr>
                <w:rFonts w:ascii="Arial" w:eastAsia="Times New Roman" w:hAnsi="Arial" w:cs="Arial"/>
                <w:i/>
                <w:color w:val="000000"/>
                <w:bdr w:val="none" w:sz="0" w:space="0" w:color="auto" w:frame="1"/>
                <w:lang w:eastAsia="en-GB"/>
              </w:rPr>
            </w:pPr>
            <w:r w:rsidRPr="00F11B96">
              <w:rPr>
                <w:rFonts w:ascii="Arial" w:eastAsia="Times New Roman" w:hAnsi="Arial" w:cs="Arial"/>
                <w:color w:val="000000"/>
                <w:bdr w:val="none" w:sz="0" w:space="0" w:color="auto" w:frame="1"/>
                <w:lang w:eastAsia="en-GB"/>
              </w:rPr>
              <w:t xml:space="preserve">Lethargy and confusion </w:t>
            </w:r>
          </w:p>
          <w:p w14:paraId="3C47FAC3" w14:textId="1C7496BF" w:rsidR="00165946" w:rsidRPr="00F11B96" w:rsidRDefault="00165946" w:rsidP="0041248B">
            <w:pPr>
              <w:pStyle w:val="NoSpacing"/>
              <w:numPr>
                <w:ilvl w:val="0"/>
                <w:numId w:val="29"/>
              </w:numPr>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 xml:space="preserve">Eventually unconsciousness </w:t>
            </w:r>
          </w:p>
          <w:p w14:paraId="622BC3AB" w14:textId="3916FC4C" w:rsidR="00165946" w:rsidRPr="00F11B96" w:rsidRDefault="00165946" w:rsidP="00165946">
            <w:pPr>
              <w:pStyle w:val="NoSpacing"/>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 xml:space="preserve">Recognising extreme heat </w:t>
            </w:r>
            <w:r w:rsidRPr="00F11B96">
              <w:rPr>
                <w:rFonts w:ascii="Arial" w:eastAsia="Times New Roman" w:hAnsi="Arial" w:cs="Arial"/>
                <w:i/>
                <w:color w:val="000000"/>
                <w:bdr w:val="none" w:sz="0" w:space="0" w:color="auto" w:frame="1"/>
                <w:lang w:eastAsia="en-GB"/>
              </w:rPr>
              <w:t>(heat exhaustion)</w:t>
            </w:r>
            <w:r w:rsidRPr="00F11B96">
              <w:rPr>
                <w:rFonts w:ascii="Arial" w:eastAsia="Times New Roman" w:hAnsi="Arial" w:cs="Arial"/>
                <w:color w:val="000000"/>
                <w:bdr w:val="none" w:sz="0" w:space="0" w:color="auto" w:frame="1"/>
                <w:lang w:eastAsia="en-GB"/>
              </w:rPr>
              <w:t xml:space="preserve"> may include:</w:t>
            </w:r>
          </w:p>
          <w:p w14:paraId="269D9F6F" w14:textId="7A18DDB5" w:rsidR="00165946" w:rsidRPr="00F11B96" w:rsidRDefault="00165946" w:rsidP="0041248B">
            <w:pPr>
              <w:pStyle w:val="NoSpacing"/>
              <w:numPr>
                <w:ilvl w:val="0"/>
                <w:numId w:val="30"/>
              </w:numPr>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Pale, sweaty skin</w:t>
            </w:r>
          </w:p>
          <w:p w14:paraId="26FE60F1" w14:textId="5860FFEB" w:rsidR="00165946" w:rsidRPr="00F11B96" w:rsidRDefault="00165946" w:rsidP="0041248B">
            <w:pPr>
              <w:pStyle w:val="NoSpacing"/>
              <w:numPr>
                <w:ilvl w:val="0"/>
                <w:numId w:val="30"/>
              </w:numPr>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 xml:space="preserve">Nausea or vomiting </w:t>
            </w:r>
          </w:p>
          <w:p w14:paraId="1C46ACDF" w14:textId="3EC167A7" w:rsidR="00165946" w:rsidRPr="00F11B96" w:rsidRDefault="00165946" w:rsidP="0041248B">
            <w:pPr>
              <w:pStyle w:val="NoSpacing"/>
              <w:numPr>
                <w:ilvl w:val="0"/>
                <w:numId w:val="30"/>
              </w:numPr>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 xml:space="preserve">Hot to the touch </w:t>
            </w:r>
          </w:p>
          <w:p w14:paraId="7E4134D2" w14:textId="5072F1A3" w:rsidR="00165946" w:rsidRPr="00F11B96" w:rsidRDefault="00165946" w:rsidP="00165946">
            <w:pPr>
              <w:pStyle w:val="NoSpacing"/>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 xml:space="preserve">Recognising extreme heat </w:t>
            </w:r>
            <w:r w:rsidRPr="00F11B96">
              <w:rPr>
                <w:rFonts w:ascii="Arial" w:eastAsia="Times New Roman" w:hAnsi="Arial" w:cs="Arial"/>
                <w:i/>
                <w:color w:val="000000"/>
                <w:bdr w:val="none" w:sz="0" w:space="0" w:color="auto" w:frame="1"/>
                <w:lang w:eastAsia="en-GB"/>
              </w:rPr>
              <w:t>(heat stroke)</w:t>
            </w:r>
            <w:r w:rsidRPr="00F11B96">
              <w:rPr>
                <w:rFonts w:ascii="Arial" w:eastAsia="Times New Roman" w:hAnsi="Arial" w:cs="Arial"/>
                <w:color w:val="000000"/>
                <w:bdr w:val="none" w:sz="0" w:space="0" w:color="auto" w:frame="1"/>
                <w:lang w:eastAsia="en-GB"/>
              </w:rPr>
              <w:t xml:space="preserve"> may include:</w:t>
            </w:r>
          </w:p>
          <w:p w14:paraId="3FC7D98E" w14:textId="673EAFB2" w:rsidR="00165946" w:rsidRPr="00F11B96" w:rsidRDefault="00165946" w:rsidP="0041248B">
            <w:pPr>
              <w:pStyle w:val="NoSpacing"/>
              <w:numPr>
                <w:ilvl w:val="0"/>
                <w:numId w:val="31"/>
              </w:numPr>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High body temperature</w:t>
            </w:r>
          </w:p>
          <w:p w14:paraId="6AE73D51" w14:textId="4A763F7A" w:rsidR="00165946" w:rsidRPr="00F11B96" w:rsidRDefault="00165946" w:rsidP="0041248B">
            <w:pPr>
              <w:pStyle w:val="NoSpacing"/>
              <w:numPr>
                <w:ilvl w:val="0"/>
                <w:numId w:val="31"/>
              </w:numPr>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 xml:space="preserve">Confusion and agitation </w:t>
            </w:r>
          </w:p>
          <w:p w14:paraId="356E18B7" w14:textId="0A760ECF" w:rsidR="00165946" w:rsidRPr="00F11B96" w:rsidRDefault="00165946" w:rsidP="0041248B">
            <w:pPr>
              <w:pStyle w:val="NoSpacing"/>
              <w:numPr>
                <w:ilvl w:val="0"/>
                <w:numId w:val="31"/>
              </w:numPr>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Hot, dry and Flushed skin</w:t>
            </w:r>
          </w:p>
          <w:p w14:paraId="6E22E3F4" w14:textId="2CE3A435" w:rsidR="00165946" w:rsidRPr="00F11B96" w:rsidRDefault="00165946" w:rsidP="0041248B">
            <w:pPr>
              <w:pStyle w:val="NoSpacing"/>
              <w:numPr>
                <w:ilvl w:val="0"/>
                <w:numId w:val="31"/>
              </w:numPr>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 xml:space="preserve">No sweating </w:t>
            </w:r>
          </w:p>
          <w:p w14:paraId="424198DE" w14:textId="42651E4B" w:rsidR="00165946" w:rsidRPr="00F11B96" w:rsidRDefault="00165946" w:rsidP="0041248B">
            <w:pPr>
              <w:pStyle w:val="NoSpacing"/>
              <w:numPr>
                <w:ilvl w:val="0"/>
                <w:numId w:val="31"/>
              </w:numPr>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Fitting</w:t>
            </w:r>
          </w:p>
          <w:p w14:paraId="3C4809F9" w14:textId="68FE94CA" w:rsidR="00165946" w:rsidRPr="00F11B96" w:rsidRDefault="00165946" w:rsidP="0041248B">
            <w:pPr>
              <w:pStyle w:val="NoSpacing"/>
              <w:numPr>
                <w:ilvl w:val="0"/>
                <w:numId w:val="31"/>
              </w:numPr>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 xml:space="preserve">Throbbing headache </w:t>
            </w:r>
          </w:p>
          <w:p w14:paraId="28046841" w14:textId="77777777" w:rsidR="007C3FA3" w:rsidRPr="00F11B96" w:rsidRDefault="00165946" w:rsidP="0041248B">
            <w:pPr>
              <w:pStyle w:val="NoSpacing"/>
              <w:numPr>
                <w:ilvl w:val="0"/>
                <w:numId w:val="31"/>
              </w:numPr>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 xml:space="preserve">Lowered levels of consciousness </w:t>
            </w:r>
          </w:p>
          <w:p w14:paraId="3CD6417D" w14:textId="481760A0" w:rsidR="0041248B" w:rsidRPr="00F11B96" w:rsidRDefault="0041248B" w:rsidP="0041248B">
            <w:pPr>
              <w:pStyle w:val="NoSpacing"/>
              <w:rPr>
                <w:rFonts w:ascii="Arial" w:eastAsia="Times New Roman" w:hAnsi="Arial" w:cs="Arial"/>
                <w:color w:val="000000"/>
                <w:bdr w:val="none" w:sz="0" w:space="0" w:color="auto" w:frame="1"/>
                <w:lang w:eastAsia="en-GB"/>
              </w:rPr>
            </w:pPr>
            <w:r w:rsidRPr="00F11B96">
              <w:rPr>
                <w:rFonts w:ascii="Arial" w:eastAsia="Times New Roman" w:hAnsi="Arial" w:cs="Arial"/>
                <w:b/>
                <w:color w:val="0000FF"/>
                <w:u w:val="single"/>
              </w:rPr>
              <w:t>Infant or a child:</w:t>
            </w:r>
            <w:r w:rsidRPr="00F11B96">
              <w:rPr>
                <w:rFonts w:ascii="Arial" w:eastAsia="Times New Roman" w:hAnsi="Arial" w:cs="Arial"/>
                <w:kern w:val="28"/>
                <w:lang w:eastAsia="en-GB"/>
              </w:rPr>
              <w:t xml:space="preserve"> the learner may apply their skills or knowledge to </w:t>
            </w:r>
            <w:r w:rsidRPr="00F11B96">
              <w:rPr>
                <w:rFonts w:ascii="Arial" w:eastAsia="Times New Roman" w:hAnsi="Arial" w:cs="Arial"/>
                <w:b/>
                <w:kern w:val="28"/>
                <w:lang w:eastAsia="en-GB"/>
              </w:rPr>
              <w:t>either</w:t>
            </w:r>
            <w:r w:rsidRPr="00F11B96">
              <w:rPr>
                <w:rFonts w:ascii="Arial" w:eastAsia="Times New Roman" w:hAnsi="Arial" w:cs="Arial"/>
                <w:kern w:val="28"/>
                <w:lang w:eastAsia="en-GB"/>
              </w:rPr>
              <w:t xml:space="preserve"> an infant </w:t>
            </w:r>
            <w:r w:rsidRPr="00F11B96">
              <w:rPr>
                <w:rFonts w:ascii="Arial" w:eastAsia="Times New Roman" w:hAnsi="Arial" w:cs="Arial"/>
                <w:i/>
                <w:kern w:val="28"/>
                <w:lang w:eastAsia="en-GB"/>
              </w:rPr>
              <w:t>(baby)</w:t>
            </w:r>
            <w:r w:rsidRPr="00F11B96">
              <w:rPr>
                <w:rFonts w:ascii="Arial" w:eastAsia="Times New Roman" w:hAnsi="Arial" w:cs="Arial"/>
                <w:kern w:val="28"/>
                <w:lang w:eastAsia="en-GB"/>
              </w:rPr>
              <w:t xml:space="preserve"> </w:t>
            </w:r>
            <w:r w:rsidRPr="00F11B96">
              <w:rPr>
                <w:rFonts w:ascii="Arial" w:eastAsia="Times New Roman" w:hAnsi="Arial" w:cs="Arial"/>
                <w:b/>
                <w:kern w:val="28"/>
                <w:lang w:eastAsia="en-GB"/>
              </w:rPr>
              <w:t>or</w:t>
            </w:r>
            <w:r w:rsidRPr="00F11B96">
              <w:rPr>
                <w:rFonts w:ascii="Arial" w:eastAsia="Times New Roman" w:hAnsi="Arial" w:cs="Arial"/>
                <w:kern w:val="28"/>
                <w:lang w:eastAsia="en-GB"/>
              </w:rPr>
              <w:t xml:space="preserve"> a child first aid situation because the treatment would be the same.</w:t>
            </w:r>
          </w:p>
        </w:tc>
      </w:tr>
      <w:tr w:rsidR="007C3FA3" w:rsidRPr="00F11B96" w14:paraId="76B7035D" w14:textId="77777777" w:rsidTr="0041248B">
        <w:trPr>
          <w:trHeight w:val="699"/>
          <w:jc w:val="center"/>
        </w:trPr>
        <w:tc>
          <w:tcPr>
            <w:tcW w:w="638" w:type="pct"/>
            <w:vMerge/>
          </w:tcPr>
          <w:p w14:paraId="51A88100" w14:textId="14FF8ADB" w:rsidR="007C3FA3" w:rsidRPr="00F11B96" w:rsidRDefault="007C3FA3" w:rsidP="000772FD">
            <w:pPr>
              <w:widowControl w:val="0"/>
              <w:overflowPunct w:val="0"/>
              <w:autoSpaceDE w:val="0"/>
              <w:autoSpaceDN w:val="0"/>
              <w:adjustRightInd w:val="0"/>
              <w:spacing w:before="60" w:after="60" w:line="240" w:lineRule="auto"/>
              <w:rPr>
                <w:rFonts w:ascii="Arial" w:eastAsia="Times New Roman" w:hAnsi="Arial" w:cs="Arial"/>
                <w:kern w:val="28"/>
                <w:lang w:eastAsia="en-GB"/>
              </w:rPr>
            </w:pPr>
          </w:p>
        </w:tc>
        <w:tc>
          <w:tcPr>
            <w:tcW w:w="199" w:type="pct"/>
          </w:tcPr>
          <w:p w14:paraId="4869B5F1" w14:textId="237CCB46" w:rsidR="007C3FA3" w:rsidRPr="00F11B96" w:rsidRDefault="007C3FA3" w:rsidP="000772FD">
            <w:pPr>
              <w:widowControl w:val="0"/>
              <w:overflowPunct w:val="0"/>
              <w:autoSpaceDE w:val="0"/>
              <w:autoSpaceDN w:val="0"/>
              <w:adjustRightInd w:val="0"/>
              <w:spacing w:before="60" w:after="60" w:line="240" w:lineRule="auto"/>
              <w:rPr>
                <w:rFonts w:ascii="Arial" w:eastAsia="Times New Roman" w:hAnsi="Arial" w:cs="Arial"/>
                <w:kern w:val="28"/>
                <w:lang w:eastAsia="en-GB"/>
              </w:rPr>
            </w:pPr>
            <w:r w:rsidRPr="00F11B96">
              <w:rPr>
                <w:rFonts w:ascii="Arial" w:eastAsia="Times New Roman" w:hAnsi="Arial" w:cs="Arial"/>
                <w:kern w:val="28"/>
                <w:lang w:eastAsia="en-GB"/>
              </w:rPr>
              <w:t>5.2</w:t>
            </w:r>
          </w:p>
        </w:tc>
        <w:tc>
          <w:tcPr>
            <w:tcW w:w="2018" w:type="pct"/>
          </w:tcPr>
          <w:p w14:paraId="14BF4D4E" w14:textId="77777777" w:rsidR="007C3FA3" w:rsidRPr="00F11B96" w:rsidRDefault="007C3FA3" w:rsidP="007C3FA3">
            <w:pPr>
              <w:widowControl w:val="0"/>
              <w:overflowPunct w:val="0"/>
              <w:autoSpaceDE w:val="0"/>
              <w:autoSpaceDN w:val="0"/>
              <w:adjustRightInd w:val="0"/>
              <w:spacing w:before="60" w:after="60" w:line="240" w:lineRule="auto"/>
              <w:contextualSpacing/>
              <w:rPr>
                <w:rFonts w:ascii="Arial" w:eastAsia="Times New Roman" w:hAnsi="Arial" w:cs="Arial"/>
                <w:kern w:val="28"/>
                <w:lang w:eastAsia="en-GB"/>
              </w:rPr>
            </w:pPr>
            <w:r w:rsidRPr="00F11B96">
              <w:rPr>
                <w:rFonts w:ascii="Arial" w:eastAsia="Times New Roman" w:hAnsi="Arial" w:cs="Arial"/>
                <w:kern w:val="28"/>
                <w:lang w:eastAsia="en-GB"/>
              </w:rPr>
              <w:t xml:space="preserve">Identify how to administer first aid for an </w:t>
            </w:r>
            <w:r w:rsidRPr="00F11B96">
              <w:rPr>
                <w:rFonts w:ascii="Arial" w:eastAsia="Times New Roman" w:hAnsi="Arial" w:cs="Arial"/>
                <w:b/>
                <w:color w:val="0000FF"/>
                <w:u w:val="single"/>
              </w:rPr>
              <w:t>infant or a child</w:t>
            </w:r>
            <w:r w:rsidRPr="00F11B96">
              <w:rPr>
                <w:rFonts w:ascii="Arial" w:eastAsia="Times New Roman" w:hAnsi="Arial" w:cs="Arial"/>
                <w:kern w:val="28"/>
                <w:lang w:eastAsia="en-GB"/>
              </w:rPr>
              <w:t xml:space="preserve"> who is suffering from:</w:t>
            </w:r>
          </w:p>
          <w:p w14:paraId="0A057012" w14:textId="37CE5F85" w:rsidR="007C3FA3" w:rsidRPr="00F11B96" w:rsidRDefault="000B7DFA" w:rsidP="0041248B">
            <w:pPr>
              <w:pStyle w:val="NoSpacing"/>
              <w:numPr>
                <w:ilvl w:val="0"/>
                <w:numId w:val="28"/>
              </w:numPr>
              <w:rPr>
                <w:rFonts w:ascii="Arial" w:hAnsi="Arial" w:cs="Arial"/>
                <w:lang w:eastAsia="en-GB"/>
              </w:rPr>
            </w:pPr>
            <w:r w:rsidRPr="00F11B96">
              <w:rPr>
                <w:rFonts w:ascii="Arial" w:hAnsi="Arial" w:cs="Arial"/>
                <w:lang w:eastAsia="en-GB"/>
              </w:rPr>
              <w:t>E</w:t>
            </w:r>
            <w:r w:rsidR="007C3FA3" w:rsidRPr="00F11B96">
              <w:rPr>
                <w:rFonts w:ascii="Arial" w:hAnsi="Arial" w:cs="Arial"/>
                <w:lang w:eastAsia="en-GB"/>
              </w:rPr>
              <w:t xml:space="preserve">xtreme cold </w:t>
            </w:r>
          </w:p>
          <w:p w14:paraId="1A75A955" w14:textId="73F0C140" w:rsidR="007C3FA3" w:rsidRPr="00F11B96" w:rsidRDefault="000B7DFA" w:rsidP="0041248B">
            <w:pPr>
              <w:pStyle w:val="NoSpacing"/>
              <w:numPr>
                <w:ilvl w:val="0"/>
                <w:numId w:val="28"/>
              </w:numPr>
              <w:rPr>
                <w:rFonts w:ascii="Arial" w:hAnsi="Arial" w:cs="Arial"/>
                <w:lang w:eastAsia="en-GB"/>
              </w:rPr>
            </w:pPr>
            <w:r w:rsidRPr="00F11B96">
              <w:rPr>
                <w:rFonts w:ascii="Arial" w:hAnsi="Arial" w:cs="Arial"/>
                <w:lang w:eastAsia="en-GB"/>
              </w:rPr>
              <w:t>E</w:t>
            </w:r>
            <w:r w:rsidR="007C3FA3" w:rsidRPr="00F11B96">
              <w:rPr>
                <w:rFonts w:ascii="Arial" w:hAnsi="Arial" w:cs="Arial"/>
                <w:lang w:eastAsia="en-GB"/>
              </w:rPr>
              <w:t>xtreme heat</w:t>
            </w:r>
          </w:p>
        </w:tc>
        <w:tc>
          <w:tcPr>
            <w:tcW w:w="2145" w:type="pct"/>
          </w:tcPr>
          <w:p w14:paraId="64852CFA" w14:textId="336D80F8" w:rsidR="00DC4FA4" w:rsidRPr="00F11B96" w:rsidRDefault="00DC4FA4" w:rsidP="00DC4FA4">
            <w:pPr>
              <w:pStyle w:val="NoSpacing"/>
              <w:rPr>
                <w:rFonts w:ascii="Arial" w:hAnsi="Arial" w:cs="Arial"/>
                <w:bdr w:val="none" w:sz="0" w:space="0" w:color="auto" w:frame="1"/>
              </w:rPr>
            </w:pPr>
            <w:r w:rsidRPr="00F11B96">
              <w:rPr>
                <w:rFonts w:ascii="Arial" w:hAnsi="Arial" w:cs="Arial"/>
                <w:bdr w:val="none" w:sz="0" w:space="0" w:color="auto" w:frame="1"/>
              </w:rPr>
              <w:t xml:space="preserve">Administering first aid for extreme cold </w:t>
            </w:r>
            <w:r w:rsidRPr="00F11B96">
              <w:rPr>
                <w:rFonts w:ascii="Arial" w:hAnsi="Arial" w:cs="Arial"/>
                <w:i/>
                <w:bdr w:val="none" w:sz="0" w:space="0" w:color="auto" w:frame="1"/>
              </w:rPr>
              <w:t xml:space="preserve">(hypothermia) </w:t>
            </w:r>
            <w:r w:rsidRPr="00F11B96">
              <w:rPr>
                <w:rFonts w:ascii="Arial" w:hAnsi="Arial" w:cs="Arial"/>
                <w:bdr w:val="none" w:sz="0" w:space="0" w:color="auto" w:frame="1"/>
              </w:rPr>
              <w:t>may include:</w:t>
            </w:r>
          </w:p>
          <w:p w14:paraId="4F56B164" w14:textId="77777777" w:rsidR="00DC4FA4" w:rsidRPr="00F11B96" w:rsidRDefault="00DC4FA4" w:rsidP="0041248B">
            <w:pPr>
              <w:pStyle w:val="NoSpacing"/>
              <w:numPr>
                <w:ilvl w:val="0"/>
                <w:numId w:val="32"/>
              </w:numPr>
              <w:rPr>
                <w:rFonts w:ascii="Arial" w:hAnsi="Arial" w:cs="Arial"/>
                <w:bdr w:val="none" w:sz="0" w:space="0" w:color="auto" w:frame="1"/>
              </w:rPr>
            </w:pPr>
            <w:r w:rsidRPr="00F11B96">
              <w:rPr>
                <w:rFonts w:ascii="Arial" w:hAnsi="Arial" w:cs="Arial"/>
                <w:bdr w:val="none" w:sz="0" w:space="0" w:color="auto" w:frame="1"/>
              </w:rPr>
              <w:t>Sheltering from the environment</w:t>
            </w:r>
          </w:p>
          <w:p w14:paraId="5160E904" w14:textId="574CB3DC" w:rsidR="00DC4FA4" w:rsidRPr="00F11B96" w:rsidRDefault="00DC4FA4" w:rsidP="0041248B">
            <w:pPr>
              <w:pStyle w:val="NoSpacing"/>
              <w:numPr>
                <w:ilvl w:val="0"/>
                <w:numId w:val="32"/>
              </w:numPr>
              <w:rPr>
                <w:rFonts w:ascii="Arial" w:hAnsi="Arial" w:cs="Arial"/>
                <w:bdr w:val="none" w:sz="0" w:space="0" w:color="auto" w:frame="1"/>
              </w:rPr>
            </w:pPr>
            <w:r w:rsidRPr="00F11B96">
              <w:rPr>
                <w:rFonts w:ascii="Arial" w:hAnsi="Arial" w:cs="Arial"/>
                <w:bdr w:val="none" w:sz="0" w:space="0" w:color="auto" w:frame="1"/>
              </w:rPr>
              <w:t xml:space="preserve">Replacing wet clothing with dry garments </w:t>
            </w:r>
          </w:p>
          <w:p w14:paraId="02CA8F76" w14:textId="77777777" w:rsidR="00DC4FA4" w:rsidRPr="00F11B96" w:rsidRDefault="00DC4FA4" w:rsidP="0041248B">
            <w:pPr>
              <w:pStyle w:val="NoSpacing"/>
              <w:numPr>
                <w:ilvl w:val="0"/>
                <w:numId w:val="32"/>
              </w:numPr>
              <w:rPr>
                <w:rFonts w:ascii="Arial" w:hAnsi="Arial" w:cs="Arial"/>
                <w:bdr w:val="none" w:sz="0" w:space="0" w:color="auto" w:frame="1"/>
              </w:rPr>
            </w:pPr>
            <w:r w:rsidRPr="00F11B96">
              <w:rPr>
                <w:rFonts w:ascii="Arial" w:hAnsi="Arial" w:cs="Arial"/>
                <w:bdr w:val="none" w:sz="0" w:space="0" w:color="auto" w:frame="1"/>
              </w:rPr>
              <w:t xml:space="preserve">Wrapping in warm blankets </w:t>
            </w:r>
          </w:p>
          <w:p w14:paraId="6CD53161" w14:textId="77777777" w:rsidR="00DC4FA4" w:rsidRPr="00F11B96" w:rsidRDefault="00DC4FA4" w:rsidP="0041248B">
            <w:pPr>
              <w:pStyle w:val="NoSpacing"/>
              <w:numPr>
                <w:ilvl w:val="0"/>
                <w:numId w:val="32"/>
              </w:numPr>
              <w:rPr>
                <w:rFonts w:ascii="Arial" w:hAnsi="Arial" w:cs="Arial"/>
                <w:bdr w:val="none" w:sz="0" w:space="0" w:color="auto" w:frame="1"/>
              </w:rPr>
            </w:pPr>
            <w:r w:rsidRPr="00F11B96">
              <w:rPr>
                <w:rFonts w:ascii="Arial" w:hAnsi="Arial" w:cs="Arial"/>
                <w:bdr w:val="none" w:sz="0" w:space="0" w:color="auto" w:frame="1"/>
              </w:rPr>
              <w:t xml:space="preserve">Covering the head </w:t>
            </w:r>
          </w:p>
          <w:p w14:paraId="01DC8067" w14:textId="77777777" w:rsidR="00DC4FA4" w:rsidRPr="00F11B96" w:rsidRDefault="00DC4FA4" w:rsidP="0041248B">
            <w:pPr>
              <w:pStyle w:val="NoSpacing"/>
              <w:numPr>
                <w:ilvl w:val="0"/>
                <w:numId w:val="32"/>
              </w:numPr>
              <w:rPr>
                <w:rFonts w:ascii="Arial" w:hAnsi="Arial" w:cs="Arial"/>
                <w:bdr w:val="none" w:sz="0" w:space="0" w:color="auto" w:frame="1"/>
              </w:rPr>
            </w:pPr>
            <w:r w:rsidRPr="00F11B96">
              <w:rPr>
                <w:rFonts w:ascii="Arial" w:hAnsi="Arial" w:cs="Arial"/>
                <w:bdr w:val="none" w:sz="0" w:space="0" w:color="auto" w:frame="1"/>
              </w:rPr>
              <w:t xml:space="preserve">Giving a warm drink </w:t>
            </w:r>
          </w:p>
          <w:p w14:paraId="5812D005" w14:textId="77777777" w:rsidR="00DC4FA4" w:rsidRPr="00F11B96" w:rsidRDefault="00DC4FA4" w:rsidP="0041248B">
            <w:pPr>
              <w:pStyle w:val="NoSpacing"/>
              <w:numPr>
                <w:ilvl w:val="0"/>
                <w:numId w:val="32"/>
              </w:numPr>
              <w:rPr>
                <w:rFonts w:ascii="Arial" w:hAnsi="Arial" w:cs="Arial"/>
                <w:bdr w:val="none" w:sz="0" w:space="0" w:color="auto" w:frame="1"/>
              </w:rPr>
            </w:pPr>
            <w:r w:rsidRPr="00F11B96">
              <w:rPr>
                <w:rFonts w:ascii="Arial" w:hAnsi="Arial" w:cs="Arial"/>
                <w:bdr w:val="none" w:sz="0" w:space="0" w:color="auto" w:frame="1"/>
              </w:rPr>
              <w:t>Maintaining airway and breathing</w:t>
            </w:r>
          </w:p>
          <w:p w14:paraId="0683E343" w14:textId="77777777" w:rsidR="00DC4FA4" w:rsidRPr="00F11B96" w:rsidRDefault="00DC4FA4" w:rsidP="0041248B">
            <w:pPr>
              <w:pStyle w:val="NoSpacing"/>
              <w:numPr>
                <w:ilvl w:val="0"/>
                <w:numId w:val="32"/>
              </w:numPr>
              <w:rPr>
                <w:rFonts w:ascii="Arial" w:hAnsi="Arial" w:cs="Arial"/>
                <w:bdr w:val="none" w:sz="0" w:space="0" w:color="auto" w:frame="1"/>
              </w:rPr>
            </w:pPr>
            <w:r w:rsidRPr="00F11B96">
              <w:rPr>
                <w:rFonts w:ascii="Arial" w:hAnsi="Arial" w:cs="Arial"/>
                <w:bdr w:val="none" w:sz="0" w:space="0" w:color="auto" w:frame="1"/>
              </w:rPr>
              <w:lastRenderedPageBreak/>
              <w:t xml:space="preserve">If unconscious, place in recovery position with insulating materials under and around the casualty </w:t>
            </w:r>
          </w:p>
          <w:p w14:paraId="6F92FC0E" w14:textId="77777777" w:rsidR="00DC4FA4" w:rsidRPr="00F11B96" w:rsidRDefault="00DC4FA4" w:rsidP="0041248B">
            <w:pPr>
              <w:pStyle w:val="NoSpacing"/>
              <w:numPr>
                <w:ilvl w:val="0"/>
                <w:numId w:val="32"/>
              </w:numPr>
              <w:rPr>
                <w:rFonts w:ascii="Arial" w:hAnsi="Arial" w:cs="Arial"/>
                <w:bdr w:val="none" w:sz="0" w:space="0" w:color="auto" w:frame="1"/>
              </w:rPr>
            </w:pPr>
            <w:r w:rsidRPr="00F11B96">
              <w:rPr>
                <w:rFonts w:ascii="Arial" w:hAnsi="Arial" w:cs="Arial"/>
                <w:bdr w:val="none" w:sz="0" w:space="0" w:color="auto" w:frame="1"/>
              </w:rPr>
              <w:t xml:space="preserve">Calling 999/112 </w:t>
            </w:r>
          </w:p>
          <w:p w14:paraId="57158E80" w14:textId="70B09BF5" w:rsidR="00DC4FA4" w:rsidRPr="00F11B96" w:rsidRDefault="00DC4FA4" w:rsidP="00DC4FA4">
            <w:pPr>
              <w:pStyle w:val="NoSpacing"/>
              <w:rPr>
                <w:rFonts w:ascii="Arial" w:hAnsi="Arial" w:cs="Arial"/>
                <w:bdr w:val="none" w:sz="0" w:space="0" w:color="auto" w:frame="1"/>
              </w:rPr>
            </w:pPr>
            <w:r w:rsidRPr="00F11B96">
              <w:rPr>
                <w:rFonts w:ascii="Arial" w:hAnsi="Arial" w:cs="Arial"/>
                <w:bdr w:val="none" w:sz="0" w:space="0" w:color="auto" w:frame="1"/>
              </w:rPr>
              <w:t xml:space="preserve">Administering first aid for extreme heat </w:t>
            </w:r>
            <w:r w:rsidRPr="00F11B96">
              <w:rPr>
                <w:rFonts w:ascii="Arial" w:hAnsi="Arial" w:cs="Arial"/>
                <w:i/>
                <w:bdr w:val="none" w:sz="0" w:space="0" w:color="auto" w:frame="1"/>
              </w:rPr>
              <w:t xml:space="preserve">(heat exhaustion) </w:t>
            </w:r>
            <w:r w:rsidRPr="00F11B96">
              <w:rPr>
                <w:rFonts w:ascii="Arial" w:hAnsi="Arial" w:cs="Arial"/>
                <w:bdr w:val="none" w:sz="0" w:space="0" w:color="auto" w:frame="1"/>
              </w:rPr>
              <w:t>may include:</w:t>
            </w:r>
          </w:p>
          <w:p w14:paraId="425C07B4" w14:textId="44063DB0" w:rsidR="00DC4FA4" w:rsidRPr="00F11B96" w:rsidRDefault="00DC4FA4" w:rsidP="0041248B">
            <w:pPr>
              <w:pStyle w:val="NoSpacing"/>
              <w:numPr>
                <w:ilvl w:val="0"/>
                <w:numId w:val="33"/>
              </w:numPr>
              <w:rPr>
                <w:rFonts w:ascii="Arial" w:hAnsi="Arial" w:cs="Arial"/>
                <w:bdr w:val="none" w:sz="0" w:space="0" w:color="auto" w:frame="1"/>
              </w:rPr>
            </w:pPr>
            <w:r w:rsidRPr="00F11B96">
              <w:rPr>
                <w:rFonts w:ascii="Arial" w:hAnsi="Arial" w:cs="Arial"/>
                <w:bdr w:val="none" w:sz="0" w:space="0" w:color="auto" w:frame="1"/>
              </w:rPr>
              <w:t>Moving the casualty to a cool shaded area</w:t>
            </w:r>
          </w:p>
          <w:p w14:paraId="4F8E8C3F" w14:textId="77777777" w:rsidR="00DC4FA4" w:rsidRPr="00F11B96" w:rsidRDefault="00DC4FA4" w:rsidP="0041248B">
            <w:pPr>
              <w:pStyle w:val="NoSpacing"/>
              <w:numPr>
                <w:ilvl w:val="0"/>
                <w:numId w:val="33"/>
              </w:numPr>
              <w:rPr>
                <w:rFonts w:ascii="Arial" w:hAnsi="Arial" w:cs="Arial"/>
                <w:bdr w:val="none" w:sz="0" w:space="0" w:color="auto" w:frame="1"/>
              </w:rPr>
            </w:pPr>
            <w:r w:rsidRPr="00F11B96">
              <w:rPr>
                <w:rFonts w:ascii="Arial" w:hAnsi="Arial" w:cs="Arial"/>
                <w:bdr w:val="none" w:sz="0" w:space="0" w:color="auto" w:frame="1"/>
              </w:rPr>
              <w:t xml:space="preserve">Remove excessive clothing </w:t>
            </w:r>
          </w:p>
          <w:p w14:paraId="524AC52A" w14:textId="77777777" w:rsidR="00DC4FA4" w:rsidRPr="00F11B96" w:rsidRDefault="00DC4FA4" w:rsidP="0041248B">
            <w:pPr>
              <w:pStyle w:val="NoSpacing"/>
              <w:numPr>
                <w:ilvl w:val="0"/>
                <w:numId w:val="33"/>
              </w:numPr>
              <w:rPr>
                <w:rFonts w:ascii="Arial" w:hAnsi="Arial" w:cs="Arial"/>
                <w:bdr w:val="none" w:sz="0" w:space="0" w:color="auto" w:frame="1"/>
              </w:rPr>
            </w:pPr>
            <w:r w:rsidRPr="00F11B96">
              <w:rPr>
                <w:rFonts w:ascii="Arial" w:hAnsi="Arial" w:cs="Arial"/>
                <w:bdr w:val="none" w:sz="0" w:space="0" w:color="auto" w:frame="1"/>
              </w:rPr>
              <w:t xml:space="preserve">Correct casualty positioning </w:t>
            </w:r>
          </w:p>
          <w:p w14:paraId="705176F5" w14:textId="77777777" w:rsidR="005D7BC8" w:rsidRPr="00F11B96" w:rsidRDefault="005D7BC8" w:rsidP="0041248B">
            <w:pPr>
              <w:pStyle w:val="NoSpacing"/>
              <w:numPr>
                <w:ilvl w:val="0"/>
                <w:numId w:val="33"/>
              </w:numPr>
              <w:rPr>
                <w:rFonts w:ascii="Arial" w:hAnsi="Arial" w:cs="Arial"/>
                <w:bdr w:val="none" w:sz="0" w:space="0" w:color="auto" w:frame="1"/>
              </w:rPr>
            </w:pPr>
            <w:r w:rsidRPr="00F11B96">
              <w:rPr>
                <w:rFonts w:ascii="Arial" w:hAnsi="Arial" w:cs="Arial"/>
                <w:bdr w:val="none" w:sz="0" w:space="0" w:color="auto" w:frame="1"/>
              </w:rPr>
              <w:t xml:space="preserve">Rehydrating with water or oral rehydration solutions  </w:t>
            </w:r>
            <w:r w:rsidR="00DC4FA4" w:rsidRPr="00F11B96">
              <w:rPr>
                <w:rFonts w:ascii="Arial" w:hAnsi="Arial" w:cs="Arial"/>
                <w:bdr w:val="none" w:sz="0" w:space="0" w:color="auto" w:frame="1"/>
              </w:rPr>
              <w:t xml:space="preserve"> </w:t>
            </w:r>
          </w:p>
          <w:p w14:paraId="386DE5F0" w14:textId="5244C15A" w:rsidR="005D7BC8" w:rsidRPr="00F11B96" w:rsidRDefault="005D7BC8" w:rsidP="005D7BC8">
            <w:pPr>
              <w:pStyle w:val="NoSpacing"/>
              <w:rPr>
                <w:rFonts w:ascii="Arial" w:hAnsi="Arial" w:cs="Arial"/>
                <w:bdr w:val="none" w:sz="0" w:space="0" w:color="auto" w:frame="1"/>
              </w:rPr>
            </w:pPr>
            <w:r w:rsidRPr="00F11B96">
              <w:rPr>
                <w:rFonts w:ascii="Arial" w:hAnsi="Arial" w:cs="Arial"/>
                <w:bdr w:val="none" w:sz="0" w:space="0" w:color="auto" w:frame="1"/>
              </w:rPr>
              <w:t xml:space="preserve">Administering first aid for extreme heat </w:t>
            </w:r>
            <w:r w:rsidRPr="00F11B96">
              <w:rPr>
                <w:rFonts w:ascii="Arial" w:hAnsi="Arial" w:cs="Arial"/>
                <w:i/>
                <w:bdr w:val="none" w:sz="0" w:space="0" w:color="auto" w:frame="1"/>
              </w:rPr>
              <w:t xml:space="preserve">(heat stroke) </w:t>
            </w:r>
            <w:r w:rsidRPr="00F11B96">
              <w:rPr>
                <w:rFonts w:ascii="Arial" w:hAnsi="Arial" w:cs="Arial"/>
                <w:bdr w:val="none" w:sz="0" w:space="0" w:color="auto" w:frame="1"/>
              </w:rPr>
              <w:t>may include:</w:t>
            </w:r>
          </w:p>
          <w:p w14:paraId="32BA8A04" w14:textId="72008F36" w:rsidR="005D7BC8" w:rsidRPr="00F11B96" w:rsidRDefault="005D7BC8" w:rsidP="0041248B">
            <w:pPr>
              <w:pStyle w:val="NoSpacing"/>
              <w:numPr>
                <w:ilvl w:val="0"/>
                <w:numId w:val="34"/>
              </w:numPr>
              <w:rPr>
                <w:rFonts w:ascii="Arial" w:hAnsi="Arial" w:cs="Arial"/>
                <w:bdr w:val="none" w:sz="0" w:space="0" w:color="auto" w:frame="1"/>
              </w:rPr>
            </w:pPr>
            <w:r w:rsidRPr="00F11B96">
              <w:rPr>
                <w:rFonts w:ascii="Arial" w:hAnsi="Arial" w:cs="Arial"/>
                <w:bdr w:val="none" w:sz="0" w:space="0" w:color="auto" w:frame="1"/>
              </w:rPr>
              <w:t>Moving the casualty away from the heat source</w:t>
            </w:r>
          </w:p>
          <w:p w14:paraId="21FDC5C7" w14:textId="2E3EFCFD" w:rsidR="005D7BC8" w:rsidRPr="00F11B96" w:rsidRDefault="005D7BC8" w:rsidP="0041248B">
            <w:pPr>
              <w:pStyle w:val="NoSpacing"/>
              <w:numPr>
                <w:ilvl w:val="0"/>
                <w:numId w:val="34"/>
              </w:numPr>
              <w:rPr>
                <w:rFonts w:ascii="Arial" w:hAnsi="Arial" w:cs="Arial"/>
                <w:bdr w:val="none" w:sz="0" w:space="0" w:color="auto" w:frame="1"/>
              </w:rPr>
            </w:pPr>
            <w:r w:rsidRPr="00F11B96">
              <w:rPr>
                <w:rFonts w:ascii="Arial" w:hAnsi="Arial" w:cs="Arial"/>
                <w:bdr w:val="none" w:sz="0" w:space="0" w:color="auto" w:frame="1"/>
              </w:rPr>
              <w:t>Calling 999/112</w:t>
            </w:r>
          </w:p>
          <w:p w14:paraId="698C6E81" w14:textId="77777777" w:rsidR="007C3FA3" w:rsidRPr="00F11B96" w:rsidRDefault="005D7BC8" w:rsidP="0041248B">
            <w:pPr>
              <w:pStyle w:val="NoSpacing"/>
              <w:numPr>
                <w:ilvl w:val="0"/>
                <w:numId w:val="34"/>
              </w:numPr>
              <w:rPr>
                <w:rFonts w:ascii="Arial" w:hAnsi="Arial" w:cs="Arial"/>
                <w:bdr w:val="none" w:sz="0" w:space="0" w:color="auto" w:frame="1"/>
              </w:rPr>
            </w:pPr>
            <w:r w:rsidRPr="00F11B96">
              <w:rPr>
                <w:rFonts w:ascii="Arial" w:hAnsi="Arial" w:cs="Arial"/>
                <w:bdr w:val="none" w:sz="0" w:space="0" w:color="auto" w:frame="1"/>
              </w:rPr>
              <w:t xml:space="preserve">Rapid cooling using the fastest method possible </w:t>
            </w:r>
          </w:p>
          <w:p w14:paraId="2EEDDFFF" w14:textId="032935BF" w:rsidR="0041248B" w:rsidRPr="00F11B96" w:rsidRDefault="0041248B" w:rsidP="0041248B">
            <w:pPr>
              <w:pStyle w:val="NoSpacing"/>
              <w:rPr>
                <w:rFonts w:ascii="Arial" w:hAnsi="Arial" w:cs="Arial"/>
                <w:bdr w:val="none" w:sz="0" w:space="0" w:color="auto" w:frame="1"/>
              </w:rPr>
            </w:pPr>
            <w:r w:rsidRPr="00F11B96">
              <w:rPr>
                <w:rFonts w:ascii="Arial" w:eastAsia="Times New Roman" w:hAnsi="Arial" w:cs="Arial"/>
                <w:b/>
                <w:color w:val="0000FF"/>
                <w:u w:val="single"/>
              </w:rPr>
              <w:t>Infant or a child:</w:t>
            </w:r>
            <w:r w:rsidRPr="00F11B96">
              <w:rPr>
                <w:rFonts w:ascii="Arial" w:eastAsia="Times New Roman" w:hAnsi="Arial" w:cs="Arial"/>
                <w:kern w:val="28"/>
                <w:lang w:eastAsia="en-GB"/>
              </w:rPr>
              <w:t xml:space="preserve"> the learner may apply their skills or knowledge to </w:t>
            </w:r>
            <w:r w:rsidRPr="00F11B96">
              <w:rPr>
                <w:rFonts w:ascii="Arial" w:eastAsia="Times New Roman" w:hAnsi="Arial" w:cs="Arial"/>
                <w:b/>
                <w:kern w:val="28"/>
                <w:lang w:eastAsia="en-GB"/>
              </w:rPr>
              <w:t>either</w:t>
            </w:r>
            <w:r w:rsidRPr="00F11B96">
              <w:rPr>
                <w:rFonts w:ascii="Arial" w:eastAsia="Times New Roman" w:hAnsi="Arial" w:cs="Arial"/>
                <w:kern w:val="28"/>
                <w:lang w:eastAsia="en-GB"/>
              </w:rPr>
              <w:t xml:space="preserve"> an infant </w:t>
            </w:r>
            <w:r w:rsidRPr="00F11B96">
              <w:rPr>
                <w:rFonts w:ascii="Arial" w:eastAsia="Times New Roman" w:hAnsi="Arial" w:cs="Arial"/>
                <w:i/>
                <w:kern w:val="28"/>
                <w:lang w:eastAsia="en-GB"/>
              </w:rPr>
              <w:t>(baby)</w:t>
            </w:r>
            <w:r w:rsidRPr="00F11B96">
              <w:rPr>
                <w:rFonts w:ascii="Arial" w:eastAsia="Times New Roman" w:hAnsi="Arial" w:cs="Arial"/>
                <w:kern w:val="28"/>
                <w:lang w:eastAsia="en-GB"/>
              </w:rPr>
              <w:t xml:space="preserve"> </w:t>
            </w:r>
            <w:r w:rsidRPr="00F11B96">
              <w:rPr>
                <w:rFonts w:ascii="Arial" w:eastAsia="Times New Roman" w:hAnsi="Arial" w:cs="Arial"/>
                <w:b/>
                <w:kern w:val="28"/>
                <w:lang w:eastAsia="en-GB"/>
              </w:rPr>
              <w:t>or</w:t>
            </w:r>
            <w:r w:rsidRPr="00F11B96">
              <w:rPr>
                <w:rFonts w:ascii="Arial" w:eastAsia="Times New Roman" w:hAnsi="Arial" w:cs="Arial"/>
                <w:kern w:val="28"/>
                <w:lang w:eastAsia="en-GB"/>
              </w:rPr>
              <w:t xml:space="preserve"> a child first aid situation because the treatment would be the same.</w:t>
            </w:r>
          </w:p>
        </w:tc>
      </w:tr>
      <w:tr w:rsidR="007C3FA3" w:rsidRPr="00F11B96" w14:paraId="23E6CE38" w14:textId="77777777" w:rsidTr="00184F7F">
        <w:trPr>
          <w:trHeight w:val="621"/>
          <w:jc w:val="center"/>
        </w:trPr>
        <w:tc>
          <w:tcPr>
            <w:tcW w:w="638" w:type="pct"/>
            <w:vMerge w:val="restart"/>
          </w:tcPr>
          <w:p w14:paraId="31B84C83" w14:textId="77777777" w:rsidR="007C3FA3" w:rsidRPr="00F11B96" w:rsidRDefault="007C3FA3" w:rsidP="000772FD">
            <w:pPr>
              <w:widowControl w:val="0"/>
              <w:overflowPunct w:val="0"/>
              <w:autoSpaceDE w:val="0"/>
              <w:autoSpaceDN w:val="0"/>
              <w:adjustRightInd w:val="0"/>
              <w:spacing w:before="60" w:after="60" w:line="240" w:lineRule="auto"/>
              <w:rPr>
                <w:rFonts w:ascii="Arial" w:eastAsia="Times New Roman" w:hAnsi="Arial" w:cs="Arial"/>
                <w:kern w:val="28"/>
                <w:lang w:eastAsia="en-GB"/>
              </w:rPr>
            </w:pPr>
            <w:r w:rsidRPr="00F11B96">
              <w:rPr>
                <w:rFonts w:ascii="Arial" w:eastAsia="Times New Roman" w:hAnsi="Arial" w:cs="Arial"/>
                <w:kern w:val="28"/>
                <w:lang w:eastAsia="en-GB"/>
              </w:rPr>
              <w:lastRenderedPageBreak/>
              <w:t>6. Know how to provide first aid to an infant or a child who has sustained an electric shock</w:t>
            </w:r>
          </w:p>
          <w:p w14:paraId="15B000C3" w14:textId="533FE640" w:rsidR="007C3FA3" w:rsidRPr="00F11B96" w:rsidRDefault="007C3FA3" w:rsidP="000772FD">
            <w:pPr>
              <w:widowControl w:val="0"/>
              <w:overflowPunct w:val="0"/>
              <w:autoSpaceDE w:val="0"/>
              <w:autoSpaceDN w:val="0"/>
              <w:adjustRightInd w:val="0"/>
              <w:spacing w:before="60" w:after="60" w:line="240" w:lineRule="auto"/>
              <w:rPr>
                <w:rFonts w:ascii="Arial" w:eastAsia="Times New Roman" w:hAnsi="Arial" w:cs="Arial"/>
                <w:kern w:val="28"/>
                <w:lang w:eastAsia="en-GB"/>
              </w:rPr>
            </w:pPr>
          </w:p>
        </w:tc>
        <w:tc>
          <w:tcPr>
            <w:tcW w:w="199" w:type="pct"/>
          </w:tcPr>
          <w:p w14:paraId="1C19FED4" w14:textId="7A39479F" w:rsidR="007C3FA3" w:rsidRPr="00F11B96" w:rsidRDefault="007C3FA3" w:rsidP="000772FD">
            <w:pPr>
              <w:widowControl w:val="0"/>
              <w:overflowPunct w:val="0"/>
              <w:autoSpaceDE w:val="0"/>
              <w:autoSpaceDN w:val="0"/>
              <w:adjustRightInd w:val="0"/>
              <w:spacing w:before="60" w:after="60" w:line="240" w:lineRule="auto"/>
              <w:rPr>
                <w:rFonts w:ascii="Arial" w:eastAsia="Times New Roman" w:hAnsi="Arial" w:cs="Arial"/>
                <w:kern w:val="28"/>
                <w:lang w:eastAsia="en-GB"/>
              </w:rPr>
            </w:pPr>
            <w:r w:rsidRPr="00F11B96">
              <w:rPr>
                <w:rFonts w:ascii="Arial" w:eastAsia="Times New Roman" w:hAnsi="Arial" w:cs="Arial"/>
                <w:kern w:val="28"/>
                <w:lang w:eastAsia="en-GB"/>
              </w:rPr>
              <w:t>6.1</w:t>
            </w:r>
          </w:p>
        </w:tc>
        <w:tc>
          <w:tcPr>
            <w:tcW w:w="2018" w:type="pct"/>
          </w:tcPr>
          <w:p w14:paraId="44C6A66F" w14:textId="77777777" w:rsidR="007C3FA3" w:rsidRPr="00F11B96" w:rsidRDefault="007C3FA3" w:rsidP="000772FD">
            <w:pPr>
              <w:widowControl w:val="0"/>
              <w:overflowPunct w:val="0"/>
              <w:autoSpaceDE w:val="0"/>
              <w:autoSpaceDN w:val="0"/>
              <w:adjustRightInd w:val="0"/>
              <w:spacing w:before="60" w:after="60" w:line="240" w:lineRule="auto"/>
              <w:rPr>
                <w:rFonts w:ascii="Arial" w:eastAsia="Times New Roman" w:hAnsi="Arial" w:cs="Arial"/>
                <w:kern w:val="28"/>
                <w:lang w:eastAsia="en-GB"/>
              </w:rPr>
            </w:pPr>
            <w:r w:rsidRPr="00F11B96">
              <w:rPr>
                <w:rFonts w:ascii="Arial" w:eastAsia="Times New Roman" w:hAnsi="Arial" w:cs="Arial"/>
                <w:kern w:val="28"/>
                <w:lang w:eastAsia="en-GB"/>
              </w:rPr>
              <w:t>Identify how to safely manage an incident involving electricity</w:t>
            </w:r>
          </w:p>
          <w:p w14:paraId="587888C3" w14:textId="719B0D20" w:rsidR="007C3FA3" w:rsidRPr="00F11B96" w:rsidRDefault="007C3FA3" w:rsidP="000772FD">
            <w:pPr>
              <w:widowControl w:val="0"/>
              <w:overflowPunct w:val="0"/>
              <w:autoSpaceDE w:val="0"/>
              <w:autoSpaceDN w:val="0"/>
              <w:adjustRightInd w:val="0"/>
              <w:spacing w:before="60" w:after="60" w:line="240" w:lineRule="auto"/>
              <w:rPr>
                <w:rFonts w:ascii="Arial" w:eastAsia="Times New Roman" w:hAnsi="Arial" w:cs="Arial"/>
                <w:kern w:val="28"/>
                <w:lang w:eastAsia="en-GB"/>
              </w:rPr>
            </w:pPr>
          </w:p>
        </w:tc>
        <w:tc>
          <w:tcPr>
            <w:tcW w:w="2145" w:type="pct"/>
          </w:tcPr>
          <w:p w14:paraId="03F45876" w14:textId="1B590CF5" w:rsidR="00ED0B56" w:rsidRPr="00F11B96" w:rsidRDefault="00ED0B56" w:rsidP="00ED0B56">
            <w:pPr>
              <w:widowControl w:val="0"/>
              <w:overflowPunct w:val="0"/>
              <w:autoSpaceDE w:val="0"/>
              <w:autoSpaceDN w:val="0"/>
              <w:adjustRightInd w:val="0"/>
              <w:spacing w:before="60" w:after="60" w:line="240" w:lineRule="auto"/>
              <w:rPr>
                <w:rFonts w:ascii="Arial" w:hAnsi="Arial" w:cs="Arial"/>
                <w:bdr w:val="none" w:sz="0" w:space="0" w:color="auto" w:frame="1"/>
              </w:rPr>
            </w:pPr>
            <w:r w:rsidRPr="00F11B96">
              <w:rPr>
                <w:rFonts w:ascii="Arial" w:hAnsi="Arial" w:cs="Arial"/>
                <w:bdr w:val="none" w:sz="0" w:space="0" w:color="auto" w:frame="1"/>
              </w:rPr>
              <w:t xml:space="preserve">Identifying how to safely manage an incident involving electricity may include: </w:t>
            </w:r>
          </w:p>
          <w:p w14:paraId="4252CDE6" w14:textId="5C08BE23" w:rsidR="00ED0B56" w:rsidRPr="00F11B96" w:rsidRDefault="00ED0B56" w:rsidP="0041248B">
            <w:pPr>
              <w:pStyle w:val="ListParagraph"/>
              <w:widowControl w:val="0"/>
              <w:numPr>
                <w:ilvl w:val="0"/>
                <w:numId w:val="36"/>
              </w:numPr>
              <w:overflowPunct w:val="0"/>
              <w:autoSpaceDE w:val="0"/>
              <w:autoSpaceDN w:val="0"/>
              <w:adjustRightInd w:val="0"/>
              <w:spacing w:before="60" w:after="60"/>
              <w:rPr>
                <w:rFonts w:ascii="Arial" w:eastAsiaTheme="minorHAnsi" w:hAnsi="Arial" w:cs="Arial"/>
                <w:sz w:val="22"/>
                <w:szCs w:val="22"/>
                <w:bdr w:val="none" w:sz="0" w:space="0" w:color="auto" w:frame="1"/>
                <w:lang w:eastAsia="en-US"/>
              </w:rPr>
            </w:pPr>
            <w:r w:rsidRPr="00F11B96">
              <w:rPr>
                <w:rFonts w:ascii="Arial" w:eastAsiaTheme="minorHAnsi" w:hAnsi="Arial" w:cs="Arial"/>
                <w:sz w:val="22"/>
                <w:szCs w:val="22"/>
                <w:bdr w:val="none" w:sz="0" w:space="0" w:color="auto" w:frame="1"/>
                <w:lang w:eastAsia="en-US"/>
              </w:rPr>
              <w:t>Preventing anyone approaching the casualty when the electricity is</w:t>
            </w:r>
            <w:r w:rsidR="00ED6BB8" w:rsidRPr="00F11B96">
              <w:rPr>
                <w:rFonts w:ascii="Arial" w:eastAsiaTheme="minorHAnsi" w:hAnsi="Arial" w:cs="Arial"/>
                <w:sz w:val="22"/>
                <w:szCs w:val="22"/>
                <w:bdr w:val="none" w:sz="0" w:space="0" w:color="auto" w:frame="1"/>
                <w:lang w:eastAsia="en-US"/>
              </w:rPr>
              <w:t xml:space="preserve"> still</w:t>
            </w:r>
            <w:r w:rsidRPr="00F11B96">
              <w:rPr>
                <w:rFonts w:ascii="Arial" w:eastAsiaTheme="minorHAnsi" w:hAnsi="Arial" w:cs="Arial"/>
                <w:sz w:val="22"/>
                <w:szCs w:val="22"/>
                <w:bdr w:val="none" w:sz="0" w:space="0" w:color="auto" w:frame="1"/>
                <w:lang w:eastAsia="en-US"/>
              </w:rPr>
              <w:t xml:space="preserve"> LIVE</w:t>
            </w:r>
          </w:p>
          <w:p w14:paraId="3A1001A4" w14:textId="6B9DC53F" w:rsidR="00ED0B56" w:rsidRPr="00F11B96" w:rsidRDefault="00ED0B56" w:rsidP="0041248B">
            <w:pPr>
              <w:pStyle w:val="ListParagraph"/>
              <w:widowControl w:val="0"/>
              <w:numPr>
                <w:ilvl w:val="0"/>
                <w:numId w:val="36"/>
              </w:numPr>
              <w:overflowPunct w:val="0"/>
              <w:autoSpaceDE w:val="0"/>
              <w:autoSpaceDN w:val="0"/>
              <w:adjustRightInd w:val="0"/>
              <w:spacing w:before="60" w:after="60"/>
              <w:rPr>
                <w:rFonts w:ascii="Arial" w:eastAsiaTheme="minorHAnsi" w:hAnsi="Arial" w:cs="Arial"/>
                <w:sz w:val="22"/>
                <w:szCs w:val="22"/>
                <w:bdr w:val="none" w:sz="0" w:space="0" w:color="auto" w:frame="1"/>
                <w:lang w:eastAsia="en-US"/>
              </w:rPr>
            </w:pPr>
            <w:r w:rsidRPr="00F11B96">
              <w:rPr>
                <w:rFonts w:ascii="Arial" w:eastAsiaTheme="minorHAnsi" w:hAnsi="Arial" w:cs="Arial"/>
                <w:sz w:val="22"/>
                <w:szCs w:val="22"/>
                <w:bdr w:val="none" w:sz="0" w:space="0" w:color="auto" w:frame="1"/>
                <w:lang w:eastAsia="en-US"/>
              </w:rPr>
              <w:t xml:space="preserve">Taking safe steps to isolate the power </w:t>
            </w:r>
          </w:p>
          <w:p w14:paraId="23237FB3" w14:textId="20A9CB5B" w:rsidR="007C3FA3" w:rsidRPr="00F11B96" w:rsidRDefault="00ED0B56" w:rsidP="0041248B">
            <w:pPr>
              <w:pStyle w:val="ListParagraph"/>
              <w:widowControl w:val="0"/>
              <w:numPr>
                <w:ilvl w:val="0"/>
                <w:numId w:val="36"/>
              </w:numPr>
              <w:overflowPunct w:val="0"/>
              <w:autoSpaceDE w:val="0"/>
              <w:autoSpaceDN w:val="0"/>
              <w:adjustRightInd w:val="0"/>
              <w:spacing w:before="60" w:after="60"/>
              <w:rPr>
                <w:rFonts w:ascii="Arial" w:eastAsiaTheme="minorHAnsi" w:hAnsi="Arial" w:cs="Arial"/>
                <w:sz w:val="22"/>
                <w:szCs w:val="22"/>
                <w:bdr w:val="none" w:sz="0" w:space="0" w:color="auto" w:frame="1"/>
                <w:lang w:eastAsia="en-US"/>
              </w:rPr>
            </w:pPr>
            <w:r w:rsidRPr="00F11B96">
              <w:rPr>
                <w:rFonts w:ascii="Arial" w:eastAsiaTheme="minorHAnsi" w:hAnsi="Arial" w:cs="Arial"/>
                <w:sz w:val="22"/>
                <w:szCs w:val="22"/>
                <w:bdr w:val="none" w:sz="0" w:space="0" w:color="auto" w:frame="1"/>
                <w:lang w:eastAsia="en-US"/>
              </w:rPr>
              <w:t xml:space="preserve">Only approaching once the scene is safe </w:t>
            </w:r>
          </w:p>
        </w:tc>
      </w:tr>
      <w:tr w:rsidR="007C3FA3" w:rsidRPr="00F11B96" w14:paraId="3966903E" w14:textId="77777777" w:rsidTr="00184F7F">
        <w:trPr>
          <w:trHeight w:val="621"/>
          <w:jc w:val="center"/>
        </w:trPr>
        <w:tc>
          <w:tcPr>
            <w:tcW w:w="638" w:type="pct"/>
            <w:vMerge/>
          </w:tcPr>
          <w:p w14:paraId="10530AB7" w14:textId="3D53A2B9" w:rsidR="007C3FA3" w:rsidRPr="00F11B96" w:rsidRDefault="007C3FA3" w:rsidP="000772FD">
            <w:pPr>
              <w:widowControl w:val="0"/>
              <w:overflowPunct w:val="0"/>
              <w:autoSpaceDE w:val="0"/>
              <w:autoSpaceDN w:val="0"/>
              <w:adjustRightInd w:val="0"/>
              <w:spacing w:before="60" w:after="60" w:line="240" w:lineRule="auto"/>
              <w:rPr>
                <w:rFonts w:ascii="Arial" w:eastAsia="Times New Roman" w:hAnsi="Arial" w:cs="Arial"/>
                <w:kern w:val="28"/>
                <w:lang w:eastAsia="en-GB"/>
              </w:rPr>
            </w:pPr>
          </w:p>
        </w:tc>
        <w:tc>
          <w:tcPr>
            <w:tcW w:w="199" w:type="pct"/>
          </w:tcPr>
          <w:p w14:paraId="5CCEC8EC" w14:textId="1F467018" w:rsidR="007C3FA3" w:rsidRPr="00F11B96" w:rsidRDefault="007C3FA3" w:rsidP="000772FD">
            <w:pPr>
              <w:widowControl w:val="0"/>
              <w:overflowPunct w:val="0"/>
              <w:autoSpaceDE w:val="0"/>
              <w:autoSpaceDN w:val="0"/>
              <w:adjustRightInd w:val="0"/>
              <w:spacing w:before="60" w:after="60" w:line="240" w:lineRule="auto"/>
              <w:rPr>
                <w:rFonts w:ascii="Arial" w:eastAsia="Times New Roman" w:hAnsi="Arial" w:cs="Arial"/>
                <w:kern w:val="28"/>
                <w:lang w:eastAsia="en-GB"/>
              </w:rPr>
            </w:pPr>
            <w:r w:rsidRPr="00F11B96">
              <w:rPr>
                <w:rFonts w:ascii="Arial" w:eastAsia="Times New Roman" w:hAnsi="Arial" w:cs="Arial"/>
                <w:kern w:val="28"/>
                <w:lang w:eastAsia="en-GB"/>
              </w:rPr>
              <w:t>6.2</w:t>
            </w:r>
          </w:p>
        </w:tc>
        <w:tc>
          <w:tcPr>
            <w:tcW w:w="2018" w:type="pct"/>
          </w:tcPr>
          <w:p w14:paraId="03FEF9A7" w14:textId="7ACD70BA" w:rsidR="007C3FA3" w:rsidRPr="00F11B96" w:rsidRDefault="007C3FA3" w:rsidP="000772FD">
            <w:pPr>
              <w:widowControl w:val="0"/>
              <w:overflowPunct w:val="0"/>
              <w:autoSpaceDE w:val="0"/>
              <w:autoSpaceDN w:val="0"/>
              <w:adjustRightInd w:val="0"/>
              <w:spacing w:before="60" w:after="60" w:line="240" w:lineRule="auto"/>
              <w:rPr>
                <w:rFonts w:ascii="Arial" w:eastAsia="Times New Roman" w:hAnsi="Arial" w:cs="Arial"/>
                <w:kern w:val="28"/>
                <w:lang w:eastAsia="en-GB"/>
              </w:rPr>
            </w:pPr>
            <w:r w:rsidRPr="00F11B96">
              <w:rPr>
                <w:rFonts w:ascii="Arial" w:eastAsia="Times New Roman" w:hAnsi="Arial" w:cs="Arial"/>
                <w:kern w:val="28"/>
                <w:lang w:eastAsia="en-GB"/>
              </w:rPr>
              <w:t xml:space="preserve">Identify how to administer first aid for an </w:t>
            </w:r>
            <w:r w:rsidRPr="00F11B96">
              <w:rPr>
                <w:rFonts w:ascii="Arial" w:eastAsia="Times New Roman" w:hAnsi="Arial" w:cs="Arial"/>
                <w:b/>
                <w:color w:val="0000FF"/>
                <w:u w:val="single"/>
              </w:rPr>
              <w:t>infant or a child</w:t>
            </w:r>
            <w:r w:rsidRPr="00F11B96">
              <w:rPr>
                <w:rFonts w:ascii="Arial" w:eastAsia="Times New Roman" w:hAnsi="Arial" w:cs="Arial"/>
                <w:kern w:val="28"/>
                <w:lang w:eastAsia="en-GB"/>
              </w:rPr>
              <w:t xml:space="preserve"> who has suffered an electric shock</w:t>
            </w:r>
          </w:p>
        </w:tc>
        <w:tc>
          <w:tcPr>
            <w:tcW w:w="2145" w:type="pct"/>
          </w:tcPr>
          <w:p w14:paraId="3566E463" w14:textId="43AD2EA0" w:rsidR="00ED0B56" w:rsidRPr="00F11B96" w:rsidRDefault="00ED0B56" w:rsidP="00ED0B56">
            <w:pPr>
              <w:pStyle w:val="NoSpacing"/>
              <w:rPr>
                <w:rFonts w:ascii="Arial" w:hAnsi="Arial" w:cs="Arial"/>
                <w:bdr w:val="none" w:sz="0" w:space="0" w:color="auto" w:frame="1"/>
              </w:rPr>
            </w:pPr>
            <w:r w:rsidRPr="00F11B96">
              <w:rPr>
                <w:rFonts w:ascii="Arial" w:hAnsi="Arial" w:cs="Arial"/>
                <w:bdr w:val="none" w:sz="0" w:space="0" w:color="auto" w:frame="1"/>
              </w:rPr>
              <w:t>Administering first aid for electric shock</w:t>
            </w:r>
            <w:r w:rsidRPr="00F11B96">
              <w:rPr>
                <w:rFonts w:ascii="Arial" w:hAnsi="Arial" w:cs="Arial"/>
                <w:i/>
                <w:bdr w:val="none" w:sz="0" w:space="0" w:color="auto" w:frame="1"/>
              </w:rPr>
              <w:t xml:space="preserve"> </w:t>
            </w:r>
            <w:r w:rsidRPr="00F11B96">
              <w:rPr>
                <w:rFonts w:ascii="Arial" w:hAnsi="Arial" w:cs="Arial"/>
                <w:bdr w:val="none" w:sz="0" w:space="0" w:color="auto" w:frame="1"/>
              </w:rPr>
              <w:t>may include:</w:t>
            </w:r>
          </w:p>
          <w:p w14:paraId="65E28936" w14:textId="5C575865" w:rsidR="00974D7F" w:rsidRPr="00F11B96" w:rsidRDefault="00974D7F" w:rsidP="00974D7F">
            <w:pPr>
              <w:pStyle w:val="NoSpacing"/>
              <w:numPr>
                <w:ilvl w:val="0"/>
                <w:numId w:val="47"/>
              </w:numPr>
              <w:rPr>
                <w:rFonts w:ascii="Arial" w:hAnsi="Arial" w:cs="Arial"/>
                <w:bdr w:val="none" w:sz="0" w:space="0" w:color="auto" w:frame="1"/>
              </w:rPr>
            </w:pPr>
            <w:r w:rsidRPr="00F11B96">
              <w:rPr>
                <w:rFonts w:ascii="Arial" w:hAnsi="Arial" w:cs="Arial"/>
                <w:bdr w:val="none" w:sz="0" w:space="0" w:color="auto" w:frame="1"/>
              </w:rPr>
              <w:t xml:space="preserve">Checking airway and breathing </w:t>
            </w:r>
          </w:p>
          <w:p w14:paraId="5A395B0A" w14:textId="77777777" w:rsidR="00ED0B56" w:rsidRPr="00F11B96" w:rsidRDefault="00ED0B56" w:rsidP="0041248B">
            <w:pPr>
              <w:pStyle w:val="NoSpacing"/>
              <w:numPr>
                <w:ilvl w:val="0"/>
                <w:numId w:val="37"/>
              </w:numPr>
              <w:rPr>
                <w:rFonts w:ascii="Arial" w:hAnsi="Arial" w:cs="Arial"/>
                <w:bdr w:val="none" w:sz="0" w:space="0" w:color="auto" w:frame="1"/>
              </w:rPr>
            </w:pPr>
            <w:r w:rsidRPr="00F11B96">
              <w:rPr>
                <w:rFonts w:ascii="Arial" w:hAnsi="Arial" w:cs="Arial"/>
                <w:bdr w:val="none" w:sz="0" w:space="0" w:color="auto" w:frame="1"/>
              </w:rPr>
              <w:t>Resuscitation</w:t>
            </w:r>
          </w:p>
          <w:p w14:paraId="19F5A2E2" w14:textId="77777777" w:rsidR="00ED0B56" w:rsidRPr="00F11B96" w:rsidRDefault="00ED0B56" w:rsidP="0041248B">
            <w:pPr>
              <w:pStyle w:val="NoSpacing"/>
              <w:numPr>
                <w:ilvl w:val="0"/>
                <w:numId w:val="37"/>
              </w:numPr>
              <w:rPr>
                <w:rFonts w:ascii="Arial" w:hAnsi="Arial" w:cs="Arial"/>
                <w:bdr w:val="none" w:sz="0" w:space="0" w:color="auto" w:frame="1"/>
              </w:rPr>
            </w:pPr>
            <w:r w:rsidRPr="00F11B96">
              <w:rPr>
                <w:rFonts w:ascii="Arial" w:hAnsi="Arial" w:cs="Arial"/>
                <w:bdr w:val="none" w:sz="0" w:space="0" w:color="auto" w:frame="1"/>
              </w:rPr>
              <w:t xml:space="preserve">Treating burns and other injuries </w:t>
            </w:r>
          </w:p>
          <w:p w14:paraId="450DD1F1" w14:textId="77777777" w:rsidR="007C3FA3" w:rsidRPr="00F11B96" w:rsidRDefault="00ED0B56" w:rsidP="0041248B">
            <w:pPr>
              <w:pStyle w:val="NoSpacing"/>
              <w:numPr>
                <w:ilvl w:val="0"/>
                <w:numId w:val="37"/>
              </w:numPr>
              <w:rPr>
                <w:rFonts w:ascii="Arial" w:eastAsia="Times New Roman" w:hAnsi="Arial" w:cs="Arial"/>
                <w:kern w:val="28"/>
                <w:lang w:eastAsia="en-GB"/>
              </w:rPr>
            </w:pPr>
            <w:r w:rsidRPr="00F11B96">
              <w:rPr>
                <w:rFonts w:ascii="Arial" w:hAnsi="Arial" w:cs="Arial"/>
                <w:bdr w:val="none" w:sz="0" w:space="0" w:color="auto" w:frame="1"/>
              </w:rPr>
              <w:t xml:space="preserve">Calling 999/112  </w:t>
            </w:r>
          </w:p>
          <w:p w14:paraId="67BC2F11" w14:textId="05090018" w:rsidR="0041248B" w:rsidRPr="00F11B96" w:rsidRDefault="0041248B" w:rsidP="0041248B">
            <w:pPr>
              <w:pStyle w:val="NoSpacing"/>
              <w:rPr>
                <w:rFonts w:ascii="Arial" w:eastAsia="Times New Roman" w:hAnsi="Arial" w:cs="Arial"/>
                <w:kern w:val="28"/>
                <w:lang w:eastAsia="en-GB"/>
              </w:rPr>
            </w:pPr>
            <w:r w:rsidRPr="00F11B96">
              <w:rPr>
                <w:rFonts w:ascii="Arial" w:eastAsia="Times New Roman" w:hAnsi="Arial" w:cs="Arial"/>
                <w:b/>
                <w:color w:val="0000FF"/>
                <w:u w:val="single"/>
              </w:rPr>
              <w:t>Infant or a child:</w:t>
            </w:r>
            <w:r w:rsidRPr="00F11B96">
              <w:rPr>
                <w:rFonts w:ascii="Arial" w:eastAsia="Times New Roman" w:hAnsi="Arial" w:cs="Arial"/>
                <w:kern w:val="28"/>
                <w:lang w:eastAsia="en-GB"/>
              </w:rPr>
              <w:t xml:space="preserve"> the learner may apply their skills or knowledge to </w:t>
            </w:r>
            <w:r w:rsidRPr="00F11B96">
              <w:rPr>
                <w:rFonts w:ascii="Arial" w:eastAsia="Times New Roman" w:hAnsi="Arial" w:cs="Arial"/>
                <w:b/>
                <w:kern w:val="28"/>
                <w:lang w:eastAsia="en-GB"/>
              </w:rPr>
              <w:t>either</w:t>
            </w:r>
            <w:r w:rsidRPr="00F11B96">
              <w:rPr>
                <w:rFonts w:ascii="Arial" w:eastAsia="Times New Roman" w:hAnsi="Arial" w:cs="Arial"/>
                <w:kern w:val="28"/>
                <w:lang w:eastAsia="en-GB"/>
              </w:rPr>
              <w:t xml:space="preserve"> an infant </w:t>
            </w:r>
            <w:r w:rsidRPr="00F11B96">
              <w:rPr>
                <w:rFonts w:ascii="Arial" w:eastAsia="Times New Roman" w:hAnsi="Arial" w:cs="Arial"/>
                <w:i/>
                <w:kern w:val="28"/>
                <w:lang w:eastAsia="en-GB"/>
              </w:rPr>
              <w:t>(baby)</w:t>
            </w:r>
            <w:r w:rsidRPr="00F11B96">
              <w:rPr>
                <w:rFonts w:ascii="Arial" w:eastAsia="Times New Roman" w:hAnsi="Arial" w:cs="Arial"/>
                <w:kern w:val="28"/>
                <w:lang w:eastAsia="en-GB"/>
              </w:rPr>
              <w:t xml:space="preserve"> </w:t>
            </w:r>
            <w:r w:rsidRPr="00F11B96">
              <w:rPr>
                <w:rFonts w:ascii="Arial" w:eastAsia="Times New Roman" w:hAnsi="Arial" w:cs="Arial"/>
                <w:b/>
                <w:kern w:val="28"/>
                <w:lang w:eastAsia="en-GB"/>
              </w:rPr>
              <w:t>or</w:t>
            </w:r>
            <w:r w:rsidRPr="00F11B96">
              <w:rPr>
                <w:rFonts w:ascii="Arial" w:eastAsia="Times New Roman" w:hAnsi="Arial" w:cs="Arial"/>
                <w:kern w:val="28"/>
                <w:lang w:eastAsia="en-GB"/>
              </w:rPr>
              <w:t xml:space="preserve"> a child first aid situation because the treatment would be the same.</w:t>
            </w:r>
          </w:p>
        </w:tc>
      </w:tr>
      <w:tr w:rsidR="002B1735" w:rsidRPr="00F11B96" w14:paraId="444BBF8F" w14:textId="77777777" w:rsidTr="00184F7F">
        <w:trPr>
          <w:trHeight w:val="621"/>
          <w:jc w:val="center"/>
        </w:trPr>
        <w:tc>
          <w:tcPr>
            <w:tcW w:w="638" w:type="pct"/>
            <w:vMerge w:val="restart"/>
          </w:tcPr>
          <w:p w14:paraId="2E8AC732" w14:textId="05EA14B2" w:rsidR="002B1735" w:rsidRPr="00F11B96" w:rsidRDefault="002B1735" w:rsidP="000772FD">
            <w:pPr>
              <w:widowControl w:val="0"/>
              <w:overflowPunct w:val="0"/>
              <w:autoSpaceDE w:val="0"/>
              <w:autoSpaceDN w:val="0"/>
              <w:adjustRightInd w:val="0"/>
              <w:spacing w:before="60" w:after="60" w:line="240" w:lineRule="auto"/>
              <w:rPr>
                <w:rFonts w:ascii="Arial" w:eastAsia="Times New Roman" w:hAnsi="Arial" w:cs="Arial"/>
                <w:kern w:val="28"/>
                <w:lang w:eastAsia="en-GB"/>
              </w:rPr>
            </w:pPr>
            <w:r w:rsidRPr="00F11B96">
              <w:rPr>
                <w:rFonts w:ascii="Arial" w:eastAsia="Times New Roman" w:hAnsi="Arial" w:cs="Arial"/>
                <w:kern w:val="28"/>
                <w:lang w:eastAsia="en-GB"/>
              </w:rPr>
              <w:t>7. Know</w:t>
            </w:r>
            <w:r w:rsidRPr="00F11B96" w:rsidDel="002A11C8">
              <w:rPr>
                <w:rFonts w:ascii="Arial" w:eastAsia="Times New Roman" w:hAnsi="Arial" w:cs="Arial"/>
                <w:kern w:val="28"/>
                <w:lang w:eastAsia="en-GB"/>
              </w:rPr>
              <w:t xml:space="preserve"> </w:t>
            </w:r>
            <w:r w:rsidRPr="00F11B96">
              <w:rPr>
                <w:rFonts w:ascii="Arial" w:eastAsia="Times New Roman" w:hAnsi="Arial" w:cs="Arial"/>
                <w:kern w:val="28"/>
                <w:lang w:eastAsia="en-GB"/>
              </w:rPr>
              <w:t xml:space="preserve">how to provide first aid to an infant or a </w:t>
            </w:r>
            <w:r w:rsidRPr="00F11B96">
              <w:rPr>
                <w:rFonts w:ascii="Arial" w:eastAsia="Times New Roman" w:hAnsi="Arial" w:cs="Arial"/>
                <w:kern w:val="28"/>
                <w:lang w:eastAsia="en-GB"/>
              </w:rPr>
              <w:lastRenderedPageBreak/>
              <w:t>child with burns and scalds</w:t>
            </w:r>
          </w:p>
        </w:tc>
        <w:tc>
          <w:tcPr>
            <w:tcW w:w="199" w:type="pct"/>
          </w:tcPr>
          <w:p w14:paraId="1D088449" w14:textId="2B6D8BBC" w:rsidR="002B1735" w:rsidRPr="00F11B96" w:rsidRDefault="002B1735" w:rsidP="000772FD">
            <w:pPr>
              <w:widowControl w:val="0"/>
              <w:overflowPunct w:val="0"/>
              <w:autoSpaceDE w:val="0"/>
              <w:autoSpaceDN w:val="0"/>
              <w:adjustRightInd w:val="0"/>
              <w:spacing w:before="60" w:after="60" w:line="240" w:lineRule="auto"/>
              <w:rPr>
                <w:rFonts w:ascii="Arial" w:eastAsia="Times New Roman" w:hAnsi="Arial" w:cs="Arial"/>
                <w:kern w:val="28"/>
                <w:lang w:eastAsia="en-GB"/>
              </w:rPr>
            </w:pPr>
            <w:r w:rsidRPr="00F11B96">
              <w:rPr>
                <w:rFonts w:ascii="Arial" w:eastAsia="Times New Roman" w:hAnsi="Arial" w:cs="Arial"/>
                <w:kern w:val="28"/>
                <w:lang w:eastAsia="en-GB"/>
              </w:rPr>
              <w:lastRenderedPageBreak/>
              <w:t>7.1</w:t>
            </w:r>
          </w:p>
        </w:tc>
        <w:tc>
          <w:tcPr>
            <w:tcW w:w="2018" w:type="pct"/>
          </w:tcPr>
          <w:p w14:paraId="3F0566A3" w14:textId="77777777" w:rsidR="002B1735" w:rsidRPr="00F11B96" w:rsidRDefault="002B1735" w:rsidP="002B1735">
            <w:pPr>
              <w:widowControl w:val="0"/>
              <w:overflowPunct w:val="0"/>
              <w:autoSpaceDE w:val="0"/>
              <w:autoSpaceDN w:val="0"/>
              <w:adjustRightInd w:val="0"/>
              <w:spacing w:before="60" w:after="60" w:line="240" w:lineRule="auto"/>
              <w:rPr>
                <w:rFonts w:ascii="Arial" w:eastAsia="Times New Roman" w:hAnsi="Arial" w:cs="Arial"/>
                <w:kern w:val="28"/>
                <w:lang w:eastAsia="en-GB"/>
              </w:rPr>
            </w:pPr>
            <w:r w:rsidRPr="00F11B96">
              <w:rPr>
                <w:rFonts w:ascii="Arial" w:eastAsia="Times New Roman" w:hAnsi="Arial" w:cs="Arial"/>
                <w:kern w:val="28"/>
                <w:lang w:eastAsia="en-GB"/>
              </w:rPr>
              <w:t xml:space="preserve">Identify how to recognise the severity of burns and scalds </w:t>
            </w:r>
          </w:p>
          <w:p w14:paraId="6AC7A40E" w14:textId="77777777" w:rsidR="002B1735" w:rsidRPr="00F11B96" w:rsidRDefault="002B1735" w:rsidP="000772FD">
            <w:pPr>
              <w:widowControl w:val="0"/>
              <w:overflowPunct w:val="0"/>
              <w:autoSpaceDE w:val="0"/>
              <w:autoSpaceDN w:val="0"/>
              <w:adjustRightInd w:val="0"/>
              <w:spacing w:before="60" w:after="60" w:line="240" w:lineRule="auto"/>
              <w:rPr>
                <w:rFonts w:ascii="Arial" w:eastAsia="Times New Roman" w:hAnsi="Arial" w:cs="Arial"/>
                <w:kern w:val="28"/>
                <w:lang w:eastAsia="en-GB"/>
              </w:rPr>
            </w:pPr>
          </w:p>
        </w:tc>
        <w:tc>
          <w:tcPr>
            <w:tcW w:w="2145" w:type="pct"/>
          </w:tcPr>
          <w:p w14:paraId="4E01624D" w14:textId="77777777" w:rsidR="0041248B" w:rsidRPr="00F11B96" w:rsidRDefault="0041248B" w:rsidP="0041248B">
            <w:pPr>
              <w:spacing w:after="0" w:line="240" w:lineRule="auto"/>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Recognising the severity of burns and scalds may include:</w:t>
            </w:r>
          </w:p>
          <w:p w14:paraId="72EAD496" w14:textId="5676E678" w:rsidR="0041248B" w:rsidRPr="00F11B96" w:rsidRDefault="0041248B" w:rsidP="00370C82">
            <w:pPr>
              <w:pStyle w:val="NoSpacing"/>
              <w:numPr>
                <w:ilvl w:val="0"/>
                <w:numId w:val="50"/>
              </w:numPr>
              <w:rPr>
                <w:rFonts w:ascii="Arial" w:eastAsia="Times New Roman" w:hAnsi="Arial" w:cs="Arial"/>
                <w:kern w:val="28"/>
                <w:lang w:eastAsia="en-GB"/>
              </w:rPr>
            </w:pPr>
            <w:r w:rsidRPr="00F11B96">
              <w:rPr>
                <w:rFonts w:ascii="Arial" w:eastAsia="Times New Roman" w:hAnsi="Arial" w:cs="Arial"/>
                <w:kern w:val="28"/>
                <w:lang w:eastAsia="en-GB"/>
              </w:rPr>
              <w:t>Cause</w:t>
            </w:r>
            <w:r w:rsidR="00370C82" w:rsidRPr="00F11B96">
              <w:rPr>
                <w:rFonts w:ascii="Arial" w:eastAsia="Times New Roman" w:hAnsi="Arial" w:cs="Arial"/>
                <w:kern w:val="28"/>
                <w:lang w:eastAsia="en-GB"/>
              </w:rPr>
              <w:t xml:space="preserve"> </w:t>
            </w:r>
          </w:p>
          <w:p w14:paraId="35EA7B53" w14:textId="355FE757" w:rsidR="0041248B" w:rsidRPr="00F11B96" w:rsidRDefault="00370C82" w:rsidP="00370C82">
            <w:pPr>
              <w:pStyle w:val="NoSpacing"/>
              <w:numPr>
                <w:ilvl w:val="0"/>
                <w:numId w:val="50"/>
              </w:numPr>
              <w:rPr>
                <w:rFonts w:ascii="Arial" w:eastAsia="Times New Roman" w:hAnsi="Arial" w:cs="Arial"/>
                <w:kern w:val="28"/>
                <w:lang w:eastAsia="en-GB"/>
              </w:rPr>
            </w:pPr>
            <w:r w:rsidRPr="00F11B96">
              <w:rPr>
                <w:rFonts w:ascii="Arial" w:eastAsia="Times New Roman" w:hAnsi="Arial" w:cs="Arial"/>
                <w:kern w:val="28"/>
                <w:lang w:eastAsia="en-GB"/>
              </w:rPr>
              <w:t xml:space="preserve">Age  </w:t>
            </w:r>
          </w:p>
          <w:p w14:paraId="0E8B7EA6" w14:textId="6C29091F" w:rsidR="00370C82" w:rsidRPr="00F11B96" w:rsidRDefault="00370C82" w:rsidP="00370C82">
            <w:pPr>
              <w:pStyle w:val="NoSpacing"/>
              <w:numPr>
                <w:ilvl w:val="0"/>
                <w:numId w:val="50"/>
              </w:numPr>
              <w:rPr>
                <w:rFonts w:ascii="Arial" w:eastAsia="Times New Roman" w:hAnsi="Arial" w:cs="Arial"/>
                <w:kern w:val="28"/>
                <w:lang w:eastAsia="en-GB"/>
              </w:rPr>
            </w:pPr>
            <w:r w:rsidRPr="00F11B96">
              <w:rPr>
                <w:rFonts w:ascii="Arial" w:eastAsia="Times New Roman" w:hAnsi="Arial" w:cs="Arial"/>
                <w:kern w:val="28"/>
                <w:lang w:eastAsia="en-GB"/>
              </w:rPr>
              <w:t xml:space="preserve">Burn/scald size  </w:t>
            </w:r>
          </w:p>
          <w:p w14:paraId="1E1B5ED6" w14:textId="2A29090F" w:rsidR="00370C82" w:rsidRPr="00F11B96" w:rsidRDefault="00370C82" w:rsidP="00370C82">
            <w:pPr>
              <w:pStyle w:val="NoSpacing"/>
              <w:numPr>
                <w:ilvl w:val="0"/>
                <w:numId w:val="50"/>
              </w:numPr>
              <w:rPr>
                <w:rFonts w:ascii="Arial" w:eastAsia="Times New Roman" w:hAnsi="Arial" w:cs="Arial"/>
                <w:kern w:val="28"/>
                <w:lang w:eastAsia="en-GB"/>
              </w:rPr>
            </w:pPr>
            <w:r w:rsidRPr="00F11B96">
              <w:rPr>
                <w:rFonts w:ascii="Arial" w:eastAsia="Times New Roman" w:hAnsi="Arial" w:cs="Arial"/>
                <w:kern w:val="28"/>
                <w:lang w:eastAsia="en-GB"/>
              </w:rPr>
              <w:lastRenderedPageBreak/>
              <w:t>Depth</w:t>
            </w:r>
          </w:p>
          <w:p w14:paraId="07EDAE7E" w14:textId="390A11D1" w:rsidR="002B1735" w:rsidRPr="00F11B96" w:rsidRDefault="0041248B" w:rsidP="0041248B">
            <w:pPr>
              <w:pStyle w:val="NoSpacing"/>
              <w:numPr>
                <w:ilvl w:val="0"/>
                <w:numId w:val="50"/>
              </w:numPr>
              <w:rPr>
                <w:rFonts w:ascii="Arial" w:eastAsia="Times New Roman" w:hAnsi="Arial" w:cs="Arial"/>
                <w:kern w:val="28"/>
                <w:lang w:eastAsia="en-GB"/>
              </w:rPr>
            </w:pPr>
            <w:r w:rsidRPr="00F11B96">
              <w:rPr>
                <w:rFonts w:ascii="Arial" w:eastAsia="Times New Roman" w:hAnsi="Arial" w:cs="Arial"/>
                <w:kern w:val="28"/>
                <w:lang w:eastAsia="en-GB"/>
              </w:rPr>
              <w:t>Location</w:t>
            </w:r>
          </w:p>
        </w:tc>
      </w:tr>
      <w:tr w:rsidR="002B1735" w:rsidRPr="00F11B96" w14:paraId="6B92CFFF" w14:textId="77777777" w:rsidTr="00F11B96">
        <w:trPr>
          <w:trHeight w:val="5029"/>
          <w:jc w:val="center"/>
        </w:trPr>
        <w:tc>
          <w:tcPr>
            <w:tcW w:w="635" w:type="pct"/>
            <w:vMerge/>
          </w:tcPr>
          <w:p w14:paraId="7A5339A6" w14:textId="77777777" w:rsidR="002B1735" w:rsidRPr="00F11B96" w:rsidRDefault="002B1735" w:rsidP="000772FD">
            <w:pPr>
              <w:widowControl w:val="0"/>
              <w:overflowPunct w:val="0"/>
              <w:autoSpaceDE w:val="0"/>
              <w:autoSpaceDN w:val="0"/>
              <w:adjustRightInd w:val="0"/>
              <w:spacing w:before="60" w:after="60" w:line="240" w:lineRule="auto"/>
              <w:rPr>
                <w:rFonts w:ascii="Arial" w:eastAsia="Times New Roman" w:hAnsi="Arial" w:cs="Arial"/>
                <w:kern w:val="28"/>
                <w:lang w:eastAsia="en-GB"/>
              </w:rPr>
            </w:pPr>
          </w:p>
        </w:tc>
        <w:tc>
          <w:tcPr>
            <w:tcW w:w="207" w:type="pct"/>
          </w:tcPr>
          <w:p w14:paraId="65D78F36" w14:textId="0DB0A23A" w:rsidR="002B1735" w:rsidRPr="00F11B96" w:rsidRDefault="002B1735" w:rsidP="000772FD">
            <w:pPr>
              <w:widowControl w:val="0"/>
              <w:overflowPunct w:val="0"/>
              <w:autoSpaceDE w:val="0"/>
              <w:autoSpaceDN w:val="0"/>
              <w:adjustRightInd w:val="0"/>
              <w:spacing w:before="60" w:after="60" w:line="240" w:lineRule="auto"/>
              <w:rPr>
                <w:rFonts w:ascii="Arial" w:eastAsia="Times New Roman" w:hAnsi="Arial" w:cs="Arial"/>
                <w:kern w:val="28"/>
                <w:lang w:eastAsia="en-GB"/>
              </w:rPr>
            </w:pPr>
            <w:r w:rsidRPr="00F11B96">
              <w:rPr>
                <w:rFonts w:ascii="Arial" w:eastAsia="Times New Roman" w:hAnsi="Arial" w:cs="Arial"/>
                <w:kern w:val="28"/>
                <w:lang w:eastAsia="en-GB"/>
              </w:rPr>
              <w:t>7.2</w:t>
            </w:r>
          </w:p>
        </w:tc>
        <w:tc>
          <w:tcPr>
            <w:tcW w:w="2015" w:type="pct"/>
          </w:tcPr>
          <w:p w14:paraId="199DF8D7" w14:textId="787BE2F8" w:rsidR="002B1735" w:rsidRPr="00F11B96" w:rsidRDefault="002B1735" w:rsidP="000772FD">
            <w:pPr>
              <w:widowControl w:val="0"/>
              <w:overflowPunct w:val="0"/>
              <w:autoSpaceDE w:val="0"/>
              <w:autoSpaceDN w:val="0"/>
              <w:adjustRightInd w:val="0"/>
              <w:spacing w:before="60" w:after="60" w:line="240" w:lineRule="auto"/>
              <w:rPr>
                <w:rFonts w:ascii="Arial" w:eastAsia="Times New Roman" w:hAnsi="Arial" w:cs="Arial"/>
                <w:kern w:val="28"/>
                <w:lang w:eastAsia="en-GB"/>
              </w:rPr>
            </w:pPr>
            <w:r w:rsidRPr="00F11B96">
              <w:rPr>
                <w:rFonts w:ascii="Arial" w:eastAsia="Times New Roman" w:hAnsi="Arial" w:cs="Arial"/>
                <w:kern w:val="28"/>
                <w:lang w:eastAsia="en-GB"/>
              </w:rPr>
              <w:t xml:space="preserve">Identify how to administer first aid for an </w:t>
            </w:r>
            <w:r w:rsidRPr="00F11B96">
              <w:rPr>
                <w:rFonts w:ascii="Arial" w:eastAsia="Times New Roman" w:hAnsi="Arial" w:cs="Arial"/>
                <w:b/>
                <w:color w:val="0000FF"/>
                <w:u w:val="single"/>
              </w:rPr>
              <w:t>infant or a child</w:t>
            </w:r>
            <w:r w:rsidRPr="00F11B96">
              <w:rPr>
                <w:rFonts w:ascii="Arial" w:eastAsia="Times New Roman" w:hAnsi="Arial" w:cs="Arial"/>
                <w:kern w:val="28"/>
                <w:lang w:eastAsia="en-GB"/>
              </w:rPr>
              <w:t xml:space="preserve"> with burns and scalds</w:t>
            </w:r>
          </w:p>
        </w:tc>
        <w:tc>
          <w:tcPr>
            <w:tcW w:w="2142" w:type="pct"/>
          </w:tcPr>
          <w:p w14:paraId="6AC2D8AD" w14:textId="77777777" w:rsidR="0041248B" w:rsidRPr="00F11B96" w:rsidRDefault="0041248B" w:rsidP="0041248B">
            <w:pPr>
              <w:spacing w:after="0" w:line="240" w:lineRule="auto"/>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Administering first aid for dry/wet heat burns may include:</w:t>
            </w:r>
          </w:p>
          <w:p w14:paraId="4FFF602E" w14:textId="4991A78B" w:rsidR="0041248B" w:rsidRPr="00F11B96" w:rsidRDefault="0041248B" w:rsidP="0041248B">
            <w:pPr>
              <w:numPr>
                <w:ilvl w:val="0"/>
                <w:numId w:val="38"/>
              </w:numPr>
              <w:spacing w:after="0" w:line="240" w:lineRule="auto"/>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Cooling the burn</w:t>
            </w:r>
            <w:r w:rsidR="00F30CC7" w:rsidRPr="00F11B96">
              <w:rPr>
                <w:rFonts w:ascii="Arial" w:eastAsia="Times New Roman" w:hAnsi="Arial" w:cs="Arial"/>
                <w:color w:val="000000"/>
                <w:bdr w:val="none" w:sz="0" w:space="0" w:color="auto" w:frame="1"/>
                <w:lang w:eastAsia="en-GB"/>
              </w:rPr>
              <w:t xml:space="preserve"> for 20 minutes </w:t>
            </w:r>
          </w:p>
          <w:p w14:paraId="13199DCE" w14:textId="77777777" w:rsidR="0041248B" w:rsidRPr="00F11B96" w:rsidRDefault="0041248B" w:rsidP="0041248B">
            <w:pPr>
              <w:numPr>
                <w:ilvl w:val="0"/>
                <w:numId w:val="38"/>
              </w:numPr>
              <w:spacing w:after="0" w:line="240" w:lineRule="auto"/>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 xml:space="preserve">Removing jewellery and loose clothing </w:t>
            </w:r>
          </w:p>
          <w:p w14:paraId="58C79A30" w14:textId="77777777" w:rsidR="0041248B" w:rsidRPr="00F11B96" w:rsidRDefault="0041248B" w:rsidP="0041248B">
            <w:pPr>
              <w:numPr>
                <w:ilvl w:val="0"/>
                <w:numId w:val="38"/>
              </w:numPr>
              <w:spacing w:after="0" w:line="240" w:lineRule="auto"/>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Covering the burn</w:t>
            </w:r>
          </w:p>
          <w:p w14:paraId="7D0832CD" w14:textId="28417AED" w:rsidR="00370C82" w:rsidRPr="00F11B96" w:rsidRDefault="0041248B" w:rsidP="0041248B">
            <w:pPr>
              <w:numPr>
                <w:ilvl w:val="0"/>
                <w:numId w:val="38"/>
              </w:numPr>
              <w:spacing w:after="0" w:line="240" w:lineRule="auto"/>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 xml:space="preserve">Determining when to call 999/112 </w:t>
            </w:r>
          </w:p>
          <w:p w14:paraId="14E11146" w14:textId="77777777" w:rsidR="0041248B" w:rsidRPr="00F11B96" w:rsidRDefault="0041248B" w:rsidP="0041248B">
            <w:pPr>
              <w:spacing w:after="0" w:line="240" w:lineRule="auto"/>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Administering first aid for chemical burns may include:</w:t>
            </w:r>
          </w:p>
          <w:p w14:paraId="19606C38" w14:textId="77777777" w:rsidR="0041248B" w:rsidRPr="00F11B96" w:rsidRDefault="0041248B" w:rsidP="0041248B">
            <w:pPr>
              <w:numPr>
                <w:ilvl w:val="0"/>
                <w:numId w:val="39"/>
              </w:numPr>
              <w:spacing w:after="0" w:line="240" w:lineRule="auto"/>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Ensuring safety</w:t>
            </w:r>
          </w:p>
          <w:p w14:paraId="23246641" w14:textId="77777777" w:rsidR="0041248B" w:rsidRPr="00F11B96" w:rsidRDefault="0041248B" w:rsidP="0041248B">
            <w:pPr>
              <w:numPr>
                <w:ilvl w:val="0"/>
                <w:numId w:val="39"/>
              </w:numPr>
              <w:spacing w:after="0" w:line="240" w:lineRule="auto"/>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Brushing away dry/powder chemicals</w:t>
            </w:r>
          </w:p>
          <w:p w14:paraId="46739126" w14:textId="77777777" w:rsidR="0041248B" w:rsidRPr="00F11B96" w:rsidRDefault="0041248B" w:rsidP="0041248B">
            <w:pPr>
              <w:numPr>
                <w:ilvl w:val="0"/>
                <w:numId w:val="39"/>
              </w:numPr>
              <w:spacing w:after="0" w:line="240" w:lineRule="auto"/>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 xml:space="preserve">Irrigating with copious amounts of water </w:t>
            </w:r>
            <w:r w:rsidRPr="00F11B96">
              <w:rPr>
                <w:rFonts w:ascii="Arial" w:eastAsia="Times New Roman" w:hAnsi="Arial" w:cs="Arial"/>
                <w:i/>
                <w:color w:val="000000"/>
                <w:bdr w:val="none" w:sz="0" w:space="0" w:color="auto" w:frame="1"/>
                <w:lang w:eastAsia="en-GB"/>
              </w:rPr>
              <w:t>(unless contra-indicated)</w:t>
            </w:r>
          </w:p>
          <w:p w14:paraId="00CA0096" w14:textId="73649C9D" w:rsidR="0041248B" w:rsidRPr="00F11B96" w:rsidRDefault="0041248B" w:rsidP="0041248B">
            <w:pPr>
              <w:numPr>
                <w:ilvl w:val="0"/>
                <w:numId w:val="39"/>
              </w:numPr>
              <w:spacing w:after="0" w:line="240" w:lineRule="auto"/>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Treating the face/eyes as priority</w:t>
            </w:r>
          </w:p>
          <w:p w14:paraId="60852FEA" w14:textId="77777777" w:rsidR="0041248B" w:rsidRPr="00F11B96" w:rsidRDefault="0041248B" w:rsidP="0041248B">
            <w:pPr>
              <w:spacing w:after="0" w:line="240" w:lineRule="auto"/>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Administering first aid for electrical burns may include</w:t>
            </w:r>
          </w:p>
          <w:p w14:paraId="708C1167" w14:textId="77777777" w:rsidR="0041248B" w:rsidRPr="00F11B96" w:rsidRDefault="0041248B" w:rsidP="0041248B">
            <w:pPr>
              <w:numPr>
                <w:ilvl w:val="0"/>
                <w:numId w:val="40"/>
              </w:numPr>
              <w:spacing w:after="0" w:line="240" w:lineRule="auto"/>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Ensuring it is safe to approach/touch the casualty</w:t>
            </w:r>
          </w:p>
          <w:p w14:paraId="48848937" w14:textId="77777777" w:rsidR="0041248B" w:rsidRPr="00F11B96" w:rsidRDefault="0041248B" w:rsidP="0041248B">
            <w:pPr>
              <w:numPr>
                <w:ilvl w:val="0"/>
                <w:numId w:val="40"/>
              </w:numPr>
              <w:spacing w:after="0" w:line="240" w:lineRule="auto"/>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Checking DRABC and treating accordingly</w:t>
            </w:r>
          </w:p>
          <w:p w14:paraId="77164C47" w14:textId="77777777" w:rsidR="002B1735" w:rsidRPr="00F11B96" w:rsidRDefault="0041248B" w:rsidP="0041248B">
            <w:pPr>
              <w:numPr>
                <w:ilvl w:val="0"/>
                <w:numId w:val="40"/>
              </w:numPr>
              <w:spacing w:after="0" w:line="240" w:lineRule="auto"/>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Cooling the burns</w:t>
            </w:r>
          </w:p>
          <w:p w14:paraId="5C600AFF" w14:textId="643BEB9F" w:rsidR="0041248B" w:rsidRPr="00F11B96" w:rsidRDefault="0041248B" w:rsidP="0041248B">
            <w:pPr>
              <w:spacing w:after="0" w:line="240" w:lineRule="auto"/>
              <w:rPr>
                <w:rFonts w:ascii="Arial" w:eastAsia="Times New Roman" w:hAnsi="Arial" w:cs="Arial"/>
                <w:color w:val="000000"/>
                <w:bdr w:val="none" w:sz="0" w:space="0" w:color="auto" w:frame="1"/>
                <w:lang w:eastAsia="en-GB"/>
              </w:rPr>
            </w:pPr>
            <w:r w:rsidRPr="00F11B96">
              <w:rPr>
                <w:rFonts w:ascii="Arial" w:eastAsia="Times New Roman" w:hAnsi="Arial" w:cs="Arial"/>
                <w:b/>
                <w:color w:val="0000FF"/>
                <w:u w:val="single"/>
              </w:rPr>
              <w:t>Infant or a child:</w:t>
            </w:r>
            <w:r w:rsidRPr="00F11B96">
              <w:rPr>
                <w:rFonts w:ascii="Arial" w:eastAsia="Times New Roman" w:hAnsi="Arial" w:cs="Arial"/>
                <w:kern w:val="28"/>
                <w:lang w:eastAsia="en-GB"/>
              </w:rPr>
              <w:t xml:space="preserve"> the learner may apply their skills or knowledge to </w:t>
            </w:r>
            <w:r w:rsidRPr="00F11B96">
              <w:rPr>
                <w:rFonts w:ascii="Arial" w:eastAsia="Times New Roman" w:hAnsi="Arial" w:cs="Arial"/>
                <w:b/>
                <w:kern w:val="28"/>
                <w:lang w:eastAsia="en-GB"/>
              </w:rPr>
              <w:t>either</w:t>
            </w:r>
            <w:r w:rsidRPr="00F11B96">
              <w:rPr>
                <w:rFonts w:ascii="Arial" w:eastAsia="Times New Roman" w:hAnsi="Arial" w:cs="Arial"/>
                <w:kern w:val="28"/>
                <w:lang w:eastAsia="en-GB"/>
              </w:rPr>
              <w:t xml:space="preserve"> an infant </w:t>
            </w:r>
            <w:r w:rsidRPr="00F11B96">
              <w:rPr>
                <w:rFonts w:ascii="Arial" w:eastAsia="Times New Roman" w:hAnsi="Arial" w:cs="Arial"/>
                <w:i/>
                <w:kern w:val="28"/>
                <w:lang w:eastAsia="en-GB"/>
              </w:rPr>
              <w:t>(baby)</w:t>
            </w:r>
            <w:r w:rsidRPr="00F11B96">
              <w:rPr>
                <w:rFonts w:ascii="Arial" w:eastAsia="Times New Roman" w:hAnsi="Arial" w:cs="Arial"/>
                <w:kern w:val="28"/>
                <w:lang w:eastAsia="en-GB"/>
              </w:rPr>
              <w:t xml:space="preserve"> </w:t>
            </w:r>
            <w:r w:rsidRPr="00F11B96">
              <w:rPr>
                <w:rFonts w:ascii="Arial" w:eastAsia="Times New Roman" w:hAnsi="Arial" w:cs="Arial"/>
                <w:b/>
                <w:kern w:val="28"/>
                <w:lang w:eastAsia="en-GB"/>
              </w:rPr>
              <w:t>or</w:t>
            </w:r>
            <w:r w:rsidRPr="00F11B96">
              <w:rPr>
                <w:rFonts w:ascii="Arial" w:eastAsia="Times New Roman" w:hAnsi="Arial" w:cs="Arial"/>
                <w:kern w:val="28"/>
                <w:lang w:eastAsia="en-GB"/>
              </w:rPr>
              <w:t xml:space="preserve"> a child first aid situation because the treatment would be the same.</w:t>
            </w:r>
          </w:p>
        </w:tc>
      </w:tr>
      <w:tr w:rsidR="002B1735" w:rsidRPr="00F11B96" w14:paraId="7424F9F6" w14:textId="77777777" w:rsidTr="002B1735">
        <w:trPr>
          <w:trHeight w:val="621"/>
          <w:jc w:val="center"/>
        </w:trPr>
        <w:tc>
          <w:tcPr>
            <w:tcW w:w="635" w:type="pct"/>
            <w:vMerge w:val="restart"/>
          </w:tcPr>
          <w:p w14:paraId="4F4CCA4A" w14:textId="77777777" w:rsidR="002B1735" w:rsidRPr="00F11B96" w:rsidRDefault="002B1735" w:rsidP="000772FD">
            <w:pPr>
              <w:widowControl w:val="0"/>
              <w:overflowPunct w:val="0"/>
              <w:autoSpaceDE w:val="0"/>
              <w:autoSpaceDN w:val="0"/>
              <w:adjustRightInd w:val="0"/>
              <w:spacing w:before="60" w:after="60" w:line="240" w:lineRule="auto"/>
              <w:rPr>
                <w:rFonts w:ascii="Arial" w:eastAsia="Times New Roman" w:hAnsi="Arial" w:cs="Arial"/>
                <w:kern w:val="28"/>
                <w:lang w:eastAsia="en-GB"/>
              </w:rPr>
            </w:pPr>
            <w:r w:rsidRPr="00F11B96">
              <w:rPr>
                <w:rFonts w:ascii="Arial" w:eastAsia="Times New Roman" w:hAnsi="Arial" w:cs="Arial"/>
                <w:kern w:val="28"/>
                <w:lang w:eastAsia="en-GB"/>
              </w:rPr>
              <w:t>8. Know</w:t>
            </w:r>
            <w:r w:rsidRPr="00F11B96" w:rsidDel="002A11C8">
              <w:rPr>
                <w:rFonts w:ascii="Arial" w:eastAsia="Times New Roman" w:hAnsi="Arial" w:cs="Arial"/>
                <w:kern w:val="28"/>
                <w:lang w:eastAsia="en-GB"/>
              </w:rPr>
              <w:t xml:space="preserve"> </w:t>
            </w:r>
            <w:r w:rsidRPr="00F11B96">
              <w:rPr>
                <w:rFonts w:ascii="Arial" w:eastAsia="Times New Roman" w:hAnsi="Arial" w:cs="Arial"/>
                <w:kern w:val="28"/>
                <w:lang w:eastAsia="en-GB"/>
              </w:rPr>
              <w:t>how to provide first aid to an infant or a child with suspected poisoning</w:t>
            </w:r>
          </w:p>
          <w:p w14:paraId="225A4645" w14:textId="013E429E" w:rsidR="002B1735" w:rsidRPr="00F11B96" w:rsidRDefault="002B1735" w:rsidP="000772FD">
            <w:pPr>
              <w:widowControl w:val="0"/>
              <w:overflowPunct w:val="0"/>
              <w:autoSpaceDE w:val="0"/>
              <w:autoSpaceDN w:val="0"/>
              <w:adjustRightInd w:val="0"/>
              <w:spacing w:before="60" w:after="60" w:line="240" w:lineRule="auto"/>
              <w:rPr>
                <w:rFonts w:ascii="Arial" w:eastAsia="Times New Roman" w:hAnsi="Arial" w:cs="Arial"/>
                <w:kern w:val="28"/>
                <w:lang w:eastAsia="en-GB"/>
              </w:rPr>
            </w:pPr>
          </w:p>
        </w:tc>
        <w:tc>
          <w:tcPr>
            <w:tcW w:w="207" w:type="pct"/>
          </w:tcPr>
          <w:p w14:paraId="7C4682CE" w14:textId="2DCAE195" w:rsidR="002B1735" w:rsidRPr="00F11B96" w:rsidRDefault="002B1735" w:rsidP="000772FD">
            <w:pPr>
              <w:widowControl w:val="0"/>
              <w:overflowPunct w:val="0"/>
              <w:autoSpaceDE w:val="0"/>
              <w:autoSpaceDN w:val="0"/>
              <w:adjustRightInd w:val="0"/>
              <w:spacing w:before="60" w:after="60" w:line="240" w:lineRule="auto"/>
              <w:rPr>
                <w:rFonts w:ascii="Arial" w:eastAsia="Times New Roman" w:hAnsi="Arial" w:cs="Arial"/>
                <w:kern w:val="28"/>
                <w:lang w:eastAsia="en-GB"/>
              </w:rPr>
            </w:pPr>
            <w:r w:rsidRPr="00F11B96">
              <w:rPr>
                <w:rFonts w:ascii="Arial" w:eastAsia="Times New Roman" w:hAnsi="Arial" w:cs="Arial"/>
                <w:kern w:val="28"/>
                <w:lang w:eastAsia="en-GB"/>
              </w:rPr>
              <w:lastRenderedPageBreak/>
              <w:t>8.1</w:t>
            </w:r>
          </w:p>
        </w:tc>
        <w:tc>
          <w:tcPr>
            <w:tcW w:w="2015" w:type="pct"/>
          </w:tcPr>
          <w:p w14:paraId="52C03D95" w14:textId="77777777" w:rsidR="002B1735" w:rsidRPr="00F11B96" w:rsidRDefault="002B1735" w:rsidP="002B1735">
            <w:pPr>
              <w:widowControl w:val="0"/>
              <w:overflowPunct w:val="0"/>
              <w:autoSpaceDE w:val="0"/>
              <w:autoSpaceDN w:val="0"/>
              <w:adjustRightInd w:val="0"/>
              <w:spacing w:before="60" w:after="60" w:line="240" w:lineRule="auto"/>
              <w:rPr>
                <w:rFonts w:ascii="Arial" w:eastAsia="Times New Roman" w:hAnsi="Arial" w:cs="Arial"/>
                <w:kern w:val="28"/>
                <w:lang w:eastAsia="en-GB"/>
              </w:rPr>
            </w:pPr>
            <w:r w:rsidRPr="00F11B96">
              <w:rPr>
                <w:rFonts w:ascii="Arial" w:eastAsia="Times New Roman" w:hAnsi="Arial" w:cs="Arial"/>
                <w:kern w:val="28"/>
                <w:lang w:eastAsia="en-GB"/>
              </w:rPr>
              <w:t xml:space="preserve">Identify how </w:t>
            </w:r>
            <w:hyperlink w:anchor="Poisonous_substances" w:history="1">
              <w:r w:rsidRPr="00F11B96">
                <w:rPr>
                  <w:rFonts w:ascii="Arial" w:eastAsia="Times New Roman" w:hAnsi="Arial" w:cs="Arial"/>
                  <w:kern w:val="28"/>
                  <w:lang w:eastAsia="en-GB"/>
                </w:rPr>
                <w:t>poisonous substances</w:t>
              </w:r>
            </w:hyperlink>
            <w:r w:rsidRPr="00F11B96">
              <w:rPr>
                <w:rFonts w:ascii="Arial" w:eastAsia="Times New Roman" w:hAnsi="Arial" w:cs="Arial"/>
                <w:kern w:val="28"/>
                <w:lang w:eastAsia="en-GB"/>
              </w:rPr>
              <w:t xml:space="preserve"> can enter the body</w:t>
            </w:r>
          </w:p>
          <w:p w14:paraId="38150C73" w14:textId="77777777" w:rsidR="002B1735" w:rsidRPr="00F11B96" w:rsidRDefault="002B1735" w:rsidP="000772FD">
            <w:pPr>
              <w:widowControl w:val="0"/>
              <w:overflowPunct w:val="0"/>
              <w:autoSpaceDE w:val="0"/>
              <w:autoSpaceDN w:val="0"/>
              <w:adjustRightInd w:val="0"/>
              <w:spacing w:before="60" w:after="60" w:line="240" w:lineRule="auto"/>
              <w:rPr>
                <w:rFonts w:ascii="Arial" w:eastAsia="Times New Roman" w:hAnsi="Arial" w:cs="Arial"/>
                <w:kern w:val="28"/>
                <w:lang w:eastAsia="en-GB"/>
              </w:rPr>
            </w:pPr>
          </w:p>
        </w:tc>
        <w:tc>
          <w:tcPr>
            <w:tcW w:w="2142" w:type="pct"/>
          </w:tcPr>
          <w:p w14:paraId="216A82E0" w14:textId="77777777" w:rsidR="0041248B" w:rsidRPr="00F11B96" w:rsidRDefault="0041248B" w:rsidP="0041248B">
            <w:pPr>
              <w:spacing w:after="0" w:line="240" w:lineRule="auto"/>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 xml:space="preserve">Identification of the following routes a poison can enter the body may include: </w:t>
            </w:r>
          </w:p>
          <w:p w14:paraId="0E2B9628" w14:textId="77777777" w:rsidR="0041248B" w:rsidRPr="00F11B96" w:rsidRDefault="0041248B" w:rsidP="0041248B">
            <w:pPr>
              <w:numPr>
                <w:ilvl w:val="0"/>
                <w:numId w:val="41"/>
              </w:numPr>
              <w:spacing w:after="0" w:line="240" w:lineRule="auto"/>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 xml:space="preserve">Ingested </w:t>
            </w:r>
            <w:r w:rsidRPr="00F11B96">
              <w:rPr>
                <w:rFonts w:ascii="Arial" w:eastAsia="Times New Roman" w:hAnsi="Arial" w:cs="Arial"/>
                <w:i/>
                <w:color w:val="000000"/>
                <w:bdr w:val="none" w:sz="0" w:space="0" w:color="auto" w:frame="1"/>
                <w:lang w:eastAsia="en-GB"/>
              </w:rPr>
              <w:t>(swallowed)</w:t>
            </w:r>
          </w:p>
          <w:p w14:paraId="392C3AA6" w14:textId="77777777" w:rsidR="0041248B" w:rsidRPr="00F11B96" w:rsidRDefault="0041248B" w:rsidP="0041248B">
            <w:pPr>
              <w:numPr>
                <w:ilvl w:val="0"/>
                <w:numId w:val="41"/>
              </w:numPr>
              <w:spacing w:after="0" w:line="240" w:lineRule="auto"/>
              <w:rPr>
                <w:rFonts w:ascii="Arial" w:eastAsia="Times New Roman" w:hAnsi="Arial" w:cs="Arial"/>
                <w:i/>
                <w:color w:val="000000"/>
                <w:bdr w:val="none" w:sz="0" w:space="0" w:color="auto" w:frame="1"/>
                <w:lang w:eastAsia="en-GB"/>
              </w:rPr>
            </w:pPr>
            <w:r w:rsidRPr="00F11B96">
              <w:rPr>
                <w:rFonts w:ascii="Arial" w:eastAsia="Times New Roman" w:hAnsi="Arial" w:cs="Arial"/>
                <w:color w:val="000000"/>
                <w:bdr w:val="none" w:sz="0" w:space="0" w:color="auto" w:frame="1"/>
                <w:lang w:eastAsia="en-GB"/>
              </w:rPr>
              <w:t xml:space="preserve">Inhalation </w:t>
            </w:r>
            <w:r w:rsidRPr="00F11B96">
              <w:rPr>
                <w:rFonts w:ascii="Arial" w:eastAsia="Times New Roman" w:hAnsi="Arial" w:cs="Arial"/>
                <w:i/>
                <w:color w:val="000000"/>
                <w:bdr w:val="none" w:sz="0" w:space="0" w:color="auto" w:frame="1"/>
                <w:lang w:eastAsia="en-GB"/>
              </w:rPr>
              <w:t>(breathed in)</w:t>
            </w:r>
          </w:p>
          <w:p w14:paraId="70D2BC08" w14:textId="5AD84A1F" w:rsidR="0041248B" w:rsidRPr="00F11B96" w:rsidRDefault="0041248B" w:rsidP="0041248B">
            <w:pPr>
              <w:numPr>
                <w:ilvl w:val="0"/>
                <w:numId w:val="41"/>
              </w:numPr>
              <w:spacing w:after="0" w:line="240" w:lineRule="auto"/>
              <w:rPr>
                <w:rFonts w:ascii="Arial" w:eastAsia="Times New Roman" w:hAnsi="Arial" w:cs="Arial"/>
                <w:i/>
                <w:color w:val="000000"/>
                <w:bdr w:val="none" w:sz="0" w:space="0" w:color="auto" w:frame="1"/>
                <w:lang w:eastAsia="en-GB"/>
              </w:rPr>
            </w:pPr>
            <w:r w:rsidRPr="00F11B96">
              <w:rPr>
                <w:rFonts w:ascii="Arial" w:eastAsia="Times New Roman" w:hAnsi="Arial" w:cs="Arial"/>
                <w:color w:val="000000"/>
                <w:bdr w:val="none" w:sz="0" w:space="0" w:color="auto" w:frame="1"/>
                <w:lang w:eastAsia="en-GB"/>
              </w:rPr>
              <w:t xml:space="preserve">Absorbed </w:t>
            </w:r>
            <w:r w:rsidRPr="00F11B96">
              <w:rPr>
                <w:rFonts w:ascii="Arial" w:eastAsia="Times New Roman" w:hAnsi="Arial" w:cs="Arial"/>
                <w:i/>
                <w:color w:val="000000"/>
                <w:bdr w:val="none" w:sz="0" w:space="0" w:color="auto" w:frame="1"/>
                <w:lang w:eastAsia="en-GB"/>
              </w:rPr>
              <w:t>(through the skin)</w:t>
            </w:r>
          </w:p>
          <w:p w14:paraId="0D7BD432" w14:textId="77777777" w:rsidR="002B1735" w:rsidRDefault="0041248B" w:rsidP="0041248B">
            <w:pPr>
              <w:numPr>
                <w:ilvl w:val="0"/>
                <w:numId w:val="41"/>
              </w:numPr>
              <w:spacing w:after="0" w:line="240" w:lineRule="auto"/>
              <w:rPr>
                <w:rFonts w:ascii="Arial" w:eastAsia="Times New Roman" w:hAnsi="Arial" w:cs="Arial"/>
                <w:i/>
                <w:color w:val="000000"/>
                <w:bdr w:val="none" w:sz="0" w:space="0" w:color="auto" w:frame="1"/>
                <w:lang w:eastAsia="en-GB"/>
              </w:rPr>
            </w:pPr>
            <w:r w:rsidRPr="00F11B96">
              <w:rPr>
                <w:rFonts w:ascii="Arial" w:eastAsia="Times New Roman" w:hAnsi="Arial" w:cs="Arial"/>
                <w:color w:val="000000"/>
                <w:bdr w:val="none" w:sz="0" w:space="0" w:color="auto" w:frame="1"/>
                <w:lang w:eastAsia="en-GB"/>
              </w:rPr>
              <w:t xml:space="preserve">Injected </w:t>
            </w:r>
            <w:r w:rsidRPr="00F11B96">
              <w:rPr>
                <w:rFonts w:ascii="Arial" w:eastAsia="Times New Roman" w:hAnsi="Arial" w:cs="Arial"/>
                <w:i/>
                <w:color w:val="000000"/>
                <w:bdr w:val="none" w:sz="0" w:space="0" w:color="auto" w:frame="1"/>
                <w:lang w:eastAsia="en-GB"/>
              </w:rPr>
              <w:t>(directly into skin tissue, muscles or blood vessels)</w:t>
            </w:r>
          </w:p>
          <w:p w14:paraId="1A8B7C1C" w14:textId="282AD00A" w:rsidR="00F11B96" w:rsidRPr="00F11B96" w:rsidRDefault="00F11B96" w:rsidP="00F11B96">
            <w:pPr>
              <w:spacing w:after="0" w:line="240" w:lineRule="auto"/>
              <w:ind w:left="360"/>
              <w:rPr>
                <w:rFonts w:ascii="Arial" w:eastAsia="Times New Roman" w:hAnsi="Arial" w:cs="Arial"/>
                <w:i/>
                <w:color w:val="000000"/>
                <w:bdr w:val="none" w:sz="0" w:space="0" w:color="auto" w:frame="1"/>
                <w:lang w:eastAsia="en-GB"/>
              </w:rPr>
            </w:pPr>
          </w:p>
        </w:tc>
      </w:tr>
      <w:tr w:rsidR="002B1735" w:rsidRPr="00F11B96" w14:paraId="0DD52D36" w14:textId="77777777" w:rsidTr="00F11B96">
        <w:trPr>
          <w:trHeight w:val="4523"/>
          <w:jc w:val="center"/>
        </w:trPr>
        <w:tc>
          <w:tcPr>
            <w:tcW w:w="638" w:type="pct"/>
            <w:vMerge/>
          </w:tcPr>
          <w:p w14:paraId="75C09F1F" w14:textId="1D81DA79" w:rsidR="002B1735" w:rsidRPr="00F11B96" w:rsidRDefault="002B1735" w:rsidP="000772FD">
            <w:pPr>
              <w:widowControl w:val="0"/>
              <w:overflowPunct w:val="0"/>
              <w:autoSpaceDE w:val="0"/>
              <w:autoSpaceDN w:val="0"/>
              <w:adjustRightInd w:val="0"/>
              <w:spacing w:before="60" w:after="60" w:line="240" w:lineRule="auto"/>
              <w:rPr>
                <w:rFonts w:ascii="Arial" w:eastAsia="Times New Roman" w:hAnsi="Arial" w:cs="Arial"/>
                <w:kern w:val="28"/>
                <w:lang w:eastAsia="en-GB"/>
              </w:rPr>
            </w:pPr>
          </w:p>
        </w:tc>
        <w:tc>
          <w:tcPr>
            <w:tcW w:w="207" w:type="pct"/>
          </w:tcPr>
          <w:p w14:paraId="79A5585A" w14:textId="46C50F6F" w:rsidR="002B1735" w:rsidRPr="00F11B96" w:rsidRDefault="002B1735" w:rsidP="000772FD">
            <w:pPr>
              <w:widowControl w:val="0"/>
              <w:overflowPunct w:val="0"/>
              <w:autoSpaceDE w:val="0"/>
              <w:autoSpaceDN w:val="0"/>
              <w:adjustRightInd w:val="0"/>
              <w:spacing w:before="60" w:after="60" w:line="240" w:lineRule="auto"/>
              <w:rPr>
                <w:rFonts w:ascii="Arial" w:eastAsia="Times New Roman" w:hAnsi="Arial" w:cs="Arial"/>
                <w:kern w:val="28"/>
                <w:lang w:eastAsia="en-GB"/>
              </w:rPr>
            </w:pPr>
            <w:r w:rsidRPr="00F11B96">
              <w:rPr>
                <w:rFonts w:ascii="Arial" w:eastAsia="Times New Roman" w:hAnsi="Arial" w:cs="Arial"/>
                <w:kern w:val="28"/>
                <w:lang w:eastAsia="en-GB"/>
              </w:rPr>
              <w:t>8.2</w:t>
            </w:r>
          </w:p>
        </w:tc>
        <w:tc>
          <w:tcPr>
            <w:tcW w:w="2018" w:type="pct"/>
          </w:tcPr>
          <w:p w14:paraId="573B7918" w14:textId="153BD611" w:rsidR="002B1735" w:rsidRPr="00F11B96" w:rsidRDefault="002B1735" w:rsidP="000772FD">
            <w:pPr>
              <w:widowControl w:val="0"/>
              <w:overflowPunct w:val="0"/>
              <w:autoSpaceDE w:val="0"/>
              <w:autoSpaceDN w:val="0"/>
              <w:adjustRightInd w:val="0"/>
              <w:spacing w:before="60" w:after="60" w:line="240" w:lineRule="auto"/>
              <w:rPr>
                <w:rFonts w:ascii="Arial" w:eastAsia="Times New Roman" w:hAnsi="Arial" w:cs="Arial"/>
                <w:kern w:val="28"/>
                <w:lang w:eastAsia="en-GB"/>
              </w:rPr>
            </w:pPr>
            <w:r w:rsidRPr="00F11B96">
              <w:rPr>
                <w:rFonts w:ascii="Arial" w:eastAsia="Times New Roman" w:hAnsi="Arial" w:cs="Arial"/>
                <w:kern w:val="28"/>
                <w:lang w:eastAsia="en-GB"/>
              </w:rPr>
              <w:t xml:space="preserve">Identify how to administer first aid for an </w:t>
            </w:r>
            <w:r w:rsidRPr="00F11B96">
              <w:rPr>
                <w:rFonts w:ascii="Arial" w:eastAsia="Times New Roman" w:hAnsi="Arial" w:cs="Arial"/>
                <w:b/>
                <w:color w:val="0000FF"/>
                <w:u w:val="single"/>
              </w:rPr>
              <w:t>infant or a child</w:t>
            </w:r>
            <w:r w:rsidRPr="00F11B96">
              <w:rPr>
                <w:rFonts w:ascii="Arial" w:eastAsia="Times New Roman" w:hAnsi="Arial" w:cs="Arial"/>
                <w:kern w:val="28"/>
                <w:lang w:eastAsia="en-GB"/>
              </w:rPr>
              <w:t xml:space="preserve"> with suspected sudden poisoning</w:t>
            </w:r>
          </w:p>
        </w:tc>
        <w:tc>
          <w:tcPr>
            <w:tcW w:w="2137" w:type="pct"/>
          </w:tcPr>
          <w:p w14:paraId="1022351F" w14:textId="77777777" w:rsidR="0041248B" w:rsidRPr="00F11B96" w:rsidRDefault="0041248B" w:rsidP="0041248B">
            <w:pPr>
              <w:spacing w:after="0" w:line="240" w:lineRule="auto"/>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 xml:space="preserve">Administering first aid for </w:t>
            </w:r>
            <w:r w:rsidRPr="00F11B96">
              <w:rPr>
                <w:rFonts w:ascii="Arial" w:eastAsia="Times New Roman" w:hAnsi="Arial" w:cs="Arial"/>
                <w:b/>
                <w:bCs/>
                <w:color w:val="000000"/>
                <w:bdr w:val="none" w:sz="0" w:space="0" w:color="auto" w:frame="1"/>
                <w:lang w:eastAsia="en-GB"/>
              </w:rPr>
              <w:t>corrosive</w:t>
            </w:r>
            <w:r w:rsidRPr="00F11B96">
              <w:rPr>
                <w:rFonts w:ascii="Arial" w:eastAsia="Times New Roman" w:hAnsi="Arial" w:cs="Arial"/>
                <w:color w:val="000000"/>
                <w:bdr w:val="none" w:sz="0" w:space="0" w:color="auto" w:frame="1"/>
                <w:lang w:eastAsia="en-GB"/>
              </w:rPr>
              <w:t xml:space="preserve"> substances may include:</w:t>
            </w:r>
          </w:p>
          <w:p w14:paraId="0B5C9F5D" w14:textId="77777777" w:rsidR="0041248B" w:rsidRPr="00F11B96" w:rsidRDefault="0041248B" w:rsidP="0041248B">
            <w:pPr>
              <w:numPr>
                <w:ilvl w:val="0"/>
                <w:numId w:val="42"/>
              </w:numPr>
              <w:spacing w:after="0" w:line="240" w:lineRule="auto"/>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Ensuring your own safety</w:t>
            </w:r>
          </w:p>
          <w:p w14:paraId="7B5A66A2" w14:textId="77777777" w:rsidR="0041248B" w:rsidRPr="00F11B96" w:rsidRDefault="0041248B" w:rsidP="0041248B">
            <w:pPr>
              <w:numPr>
                <w:ilvl w:val="0"/>
                <w:numId w:val="42"/>
              </w:numPr>
              <w:spacing w:after="0" w:line="240" w:lineRule="auto"/>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 xml:space="preserve">Substances on the skin – diluting and washing away with water </w:t>
            </w:r>
          </w:p>
          <w:p w14:paraId="5620495D" w14:textId="77777777" w:rsidR="0041248B" w:rsidRPr="00F11B96" w:rsidRDefault="0041248B" w:rsidP="0041248B">
            <w:pPr>
              <w:numPr>
                <w:ilvl w:val="0"/>
                <w:numId w:val="42"/>
              </w:numPr>
              <w:spacing w:after="0" w:line="240" w:lineRule="auto"/>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 xml:space="preserve">Swallowed substances – rinsing out the mouth then giving frequent sips of milk or water </w:t>
            </w:r>
            <w:r w:rsidRPr="00F11B96">
              <w:rPr>
                <w:rFonts w:ascii="Arial" w:eastAsia="Times New Roman" w:hAnsi="Arial" w:cs="Arial"/>
                <w:i/>
                <w:color w:val="000000"/>
                <w:bdr w:val="none" w:sz="0" w:space="0" w:color="auto" w:frame="1"/>
                <w:lang w:eastAsia="en-GB"/>
              </w:rPr>
              <w:t>(subject to sufficient levels of response)</w:t>
            </w:r>
          </w:p>
          <w:p w14:paraId="2FAB6002" w14:textId="2C4E7364" w:rsidR="0041248B" w:rsidRPr="00F11B96" w:rsidRDefault="0041248B" w:rsidP="0041248B">
            <w:pPr>
              <w:numPr>
                <w:ilvl w:val="0"/>
                <w:numId w:val="42"/>
              </w:numPr>
              <w:spacing w:after="0" w:line="240" w:lineRule="auto"/>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 xml:space="preserve">Calling 999/112 </w:t>
            </w:r>
            <w:r w:rsidR="00C7223E" w:rsidRPr="00F11B96">
              <w:rPr>
                <w:rFonts w:ascii="Arial" w:eastAsia="Times New Roman" w:hAnsi="Arial" w:cs="Arial"/>
                <w:color w:val="000000"/>
                <w:bdr w:val="none" w:sz="0" w:space="0" w:color="auto" w:frame="1"/>
                <w:lang w:eastAsia="en-GB"/>
              </w:rPr>
              <w:t>and giving information about the poison if possible</w:t>
            </w:r>
          </w:p>
          <w:p w14:paraId="5C8F03CB" w14:textId="77777777" w:rsidR="0041248B" w:rsidRPr="00F11B96" w:rsidRDefault="0041248B" w:rsidP="0041248B">
            <w:pPr>
              <w:numPr>
                <w:ilvl w:val="0"/>
                <w:numId w:val="42"/>
              </w:numPr>
              <w:spacing w:after="0" w:line="240" w:lineRule="auto"/>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Protecting airway and breathing</w:t>
            </w:r>
          </w:p>
          <w:p w14:paraId="75915F21" w14:textId="77777777" w:rsidR="0041248B" w:rsidRPr="00F11B96" w:rsidRDefault="0041248B" w:rsidP="0041248B">
            <w:pPr>
              <w:numPr>
                <w:ilvl w:val="0"/>
                <w:numId w:val="42"/>
              </w:numPr>
              <w:spacing w:after="0" w:line="240" w:lineRule="auto"/>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Resuscitation if necessary using PPE/Barrier devices</w:t>
            </w:r>
          </w:p>
          <w:p w14:paraId="64FB73C4" w14:textId="77777777" w:rsidR="0041248B" w:rsidRPr="00F11B96" w:rsidRDefault="0041248B" w:rsidP="0041248B">
            <w:pPr>
              <w:spacing w:after="0" w:line="240" w:lineRule="auto"/>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 xml:space="preserve">Administering first aid for </w:t>
            </w:r>
            <w:r w:rsidRPr="00F11B96">
              <w:rPr>
                <w:rFonts w:ascii="Arial" w:eastAsia="Times New Roman" w:hAnsi="Arial" w:cs="Arial"/>
                <w:b/>
                <w:bCs/>
                <w:color w:val="000000"/>
                <w:bdr w:val="none" w:sz="0" w:space="0" w:color="auto" w:frame="1"/>
                <w:lang w:eastAsia="en-GB"/>
              </w:rPr>
              <w:t>non-corrosive</w:t>
            </w:r>
            <w:r w:rsidRPr="00F11B96">
              <w:rPr>
                <w:rFonts w:ascii="Arial" w:eastAsia="Times New Roman" w:hAnsi="Arial" w:cs="Arial"/>
                <w:color w:val="000000"/>
                <w:bdr w:val="none" w:sz="0" w:space="0" w:color="auto" w:frame="1"/>
                <w:lang w:eastAsia="en-GB"/>
              </w:rPr>
              <w:t xml:space="preserve"> substances may include:</w:t>
            </w:r>
          </w:p>
          <w:p w14:paraId="1D950CEF" w14:textId="77777777" w:rsidR="0041248B" w:rsidRPr="00F11B96" w:rsidRDefault="0041248B" w:rsidP="0041248B">
            <w:pPr>
              <w:numPr>
                <w:ilvl w:val="0"/>
                <w:numId w:val="43"/>
              </w:numPr>
              <w:spacing w:after="0" w:line="240" w:lineRule="auto"/>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Ensuring your own safety</w:t>
            </w:r>
          </w:p>
          <w:p w14:paraId="7A1DE16C" w14:textId="2F187D5B" w:rsidR="0041248B" w:rsidRPr="00F11B96" w:rsidRDefault="0041248B" w:rsidP="0041248B">
            <w:pPr>
              <w:numPr>
                <w:ilvl w:val="0"/>
                <w:numId w:val="43"/>
              </w:numPr>
              <w:spacing w:after="0" w:line="240" w:lineRule="auto"/>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 xml:space="preserve">Calling 999/112, </w:t>
            </w:r>
            <w:r w:rsidR="00C7223E" w:rsidRPr="00F11B96">
              <w:rPr>
                <w:rFonts w:ascii="Arial" w:eastAsia="Times New Roman" w:hAnsi="Arial" w:cs="Arial"/>
                <w:color w:val="000000"/>
                <w:bdr w:val="none" w:sz="0" w:space="0" w:color="auto" w:frame="1"/>
                <w:lang w:eastAsia="en-GB"/>
              </w:rPr>
              <w:t xml:space="preserve">and </w:t>
            </w:r>
            <w:r w:rsidRPr="00F11B96">
              <w:rPr>
                <w:rFonts w:ascii="Arial" w:eastAsia="Times New Roman" w:hAnsi="Arial" w:cs="Arial"/>
                <w:color w:val="000000"/>
                <w:bdr w:val="none" w:sz="0" w:space="0" w:color="auto" w:frame="1"/>
                <w:lang w:eastAsia="en-GB"/>
              </w:rPr>
              <w:t xml:space="preserve">giving information about the poison </w:t>
            </w:r>
            <w:r w:rsidR="00C7223E" w:rsidRPr="00F11B96">
              <w:rPr>
                <w:rFonts w:ascii="Arial" w:eastAsia="Times New Roman" w:hAnsi="Arial" w:cs="Arial"/>
                <w:color w:val="000000"/>
                <w:bdr w:val="none" w:sz="0" w:space="0" w:color="auto" w:frame="1"/>
                <w:lang w:eastAsia="en-GB"/>
              </w:rPr>
              <w:t xml:space="preserve">if possible </w:t>
            </w:r>
          </w:p>
          <w:p w14:paraId="675DD9B4" w14:textId="5EA139ED" w:rsidR="0041248B" w:rsidRPr="00F11B96" w:rsidRDefault="0041248B" w:rsidP="0041248B">
            <w:pPr>
              <w:numPr>
                <w:ilvl w:val="0"/>
                <w:numId w:val="43"/>
              </w:numPr>
              <w:spacing w:after="0" w:line="240" w:lineRule="auto"/>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 xml:space="preserve">Protecting airway and breathing </w:t>
            </w:r>
          </w:p>
          <w:p w14:paraId="2E097192" w14:textId="77777777" w:rsidR="0041248B" w:rsidRPr="00F11B96" w:rsidRDefault="0041248B" w:rsidP="0041248B">
            <w:pPr>
              <w:numPr>
                <w:ilvl w:val="0"/>
                <w:numId w:val="43"/>
              </w:numPr>
              <w:spacing w:after="0" w:line="240" w:lineRule="auto"/>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Resuscitation if necessary using PPE</w:t>
            </w:r>
            <w:r w:rsidRPr="00F11B96">
              <w:rPr>
                <w:rFonts w:ascii="Arial" w:eastAsia="Times New Roman" w:hAnsi="Arial" w:cs="Arial"/>
                <w:bdr w:val="none" w:sz="0" w:space="0" w:color="auto" w:frame="1"/>
                <w:lang w:eastAsia="en-GB"/>
              </w:rPr>
              <w:t>/barrier devices</w:t>
            </w:r>
          </w:p>
          <w:p w14:paraId="018FF788" w14:textId="77777777" w:rsidR="002B1735" w:rsidRDefault="0041248B" w:rsidP="0041248B">
            <w:pPr>
              <w:spacing w:after="0" w:line="240" w:lineRule="auto"/>
              <w:rPr>
                <w:rFonts w:ascii="Arial" w:eastAsia="Times New Roman" w:hAnsi="Arial" w:cs="Arial"/>
                <w:kern w:val="28"/>
                <w:lang w:eastAsia="en-GB"/>
              </w:rPr>
            </w:pPr>
            <w:r w:rsidRPr="00F11B96">
              <w:rPr>
                <w:rFonts w:ascii="Arial" w:eastAsia="Times New Roman" w:hAnsi="Arial" w:cs="Arial"/>
                <w:b/>
                <w:color w:val="0000FF"/>
                <w:u w:val="single"/>
              </w:rPr>
              <w:t>Infant or a child:</w:t>
            </w:r>
            <w:r w:rsidRPr="00F11B96">
              <w:rPr>
                <w:rFonts w:ascii="Arial" w:eastAsia="Times New Roman" w:hAnsi="Arial" w:cs="Arial"/>
                <w:kern w:val="28"/>
                <w:lang w:eastAsia="en-GB"/>
              </w:rPr>
              <w:t xml:space="preserve"> the learner may apply their skills or knowledge to </w:t>
            </w:r>
            <w:r w:rsidRPr="00F11B96">
              <w:rPr>
                <w:rFonts w:ascii="Arial" w:eastAsia="Times New Roman" w:hAnsi="Arial" w:cs="Arial"/>
                <w:b/>
                <w:kern w:val="28"/>
                <w:lang w:eastAsia="en-GB"/>
              </w:rPr>
              <w:t>either</w:t>
            </w:r>
            <w:r w:rsidRPr="00F11B96">
              <w:rPr>
                <w:rFonts w:ascii="Arial" w:eastAsia="Times New Roman" w:hAnsi="Arial" w:cs="Arial"/>
                <w:kern w:val="28"/>
                <w:lang w:eastAsia="en-GB"/>
              </w:rPr>
              <w:t xml:space="preserve"> an infant </w:t>
            </w:r>
            <w:r w:rsidRPr="00F11B96">
              <w:rPr>
                <w:rFonts w:ascii="Arial" w:eastAsia="Times New Roman" w:hAnsi="Arial" w:cs="Arial"/>
                <w:i/>
                <w:kern w:val="28"/>
                <w:lang w:eastAsia="en-GB"/>
              </w:rPr>
              <w:t>(baby)</w:t>
            </w:r>
            <w:r w:rsidRPr="00F11B96">
              <w:rPr>
                <w:rFonts w:ascii="Arial" w:eastAsia="Times New Roman" w:hAnsi="Arial" w:cs="Arial"/>
                <w:kern w:val="28"/>
                <w:lang w:eastAsia="en-GB"/>
              </w:rPr>
              <w:t xml:space="preserve"> </w:t>
            </w:r>
            <w:r w:rsidRPr="00F11B96">
              <w:rPr>
                <w:rFonts w:ascii="Arial" w:eastAsia="Times New Roman" w:hAnsi="Arial" w:cs="Arial"/>
                <w:b/>
                <w:kern w:val="28"/>
                <w:lang w:eastAsia="en-GB"/>
              </w:rPr>
              <w:t>or</w:t>
            </w:r>
            <w:r w:rsidRPr="00F11B96">
              <w:rPr>
                <w:rFonts w:ascii="Arial" w:eastAsia="Times New Roman" w:hAnsi="Arial" w:cs="Arial"/>
                <w:kern w:val="28"/>
                <w:lang w:eastAsia="en-GB"/>
              </w:rPr>
              <w:t xml:space="preserve"> a child first aid situation because the treatment would be the same.</w:t>
            </w:r>
          </w:p>
          <w:p w14:paraId="1FA16610" w14:textId="3B4C84D0" w:rsidR="00F11B96" w:rsidRPr="00F11B96" w:rsidRDefault="00F11B96" w:rsidP="0041248B">
            <w:pPr>
              <w:spacing w:after="0" w:line="240" w:lineRule="auto"/>
              <w:rPr>
                <w:rFonts w:ascii="Arial" w:eastAsia="Times New Roman" w:hAnsi="Arial" w:cs="Arial"/>
                <w:color w:val="000000"/>
                <w:bdr w:val="none" w:sz="0" w:space="0" w:color="auto" w:frame="1"/>
                <w:lang w:eastAsia="en-GB"/>
              </w:rPr>
            </w:pPr>
          </w:p>
        </w:tc>
      </w:tr>
      <w:tr w:rsidR="002B1735" w:rsidRPr="00F11B96" w14:paraId="27F79DB0" w14:textId="77777777" w:rsidTr="002B1735">
        <w:trPr>
          <w:trHeight w:val="621"/>
          <w:jc w:val="center"/>
        </w:trPr>
        <w:tc>
          <w:tcPr>
            <w:tcW w:w="638" w:type="pct"/>
            <w:vMerge w:val="restart"/>
          </w:tcPr>
          <w:p w14:paraId="09739D3C" w14:textId="77777777" w:rsidR="002B1735" w:rsidRPr="00F11B96" w:rsidRDefault="002B1735" w:rsidP="000772FD">
            <w:pPr>
              <w:widowControl w:val="0"/>
              <w:overflowPunct w:val="0"/>
              <w:autoSpaceDE w:val="0"/>
              <w:autoSpaceDN w:val="0"/>
              <w:adjustRightInd w:val="0"/>
              <w:spacing w:before="60" w:after="60" w:line="240" w:lineRule="auto"/>
              <w:rPr>
                <w:rFonts w:ascii="Arial" w:eastAsia="Times New Roman" w:hAnsi="Arial" w:cs="Arial"/>
                <w:kern w:val="28"/>
                <w:lang w:eastAsia="en-GB"/>
              </w:rPr>
            </w:pPr>
            <w:r w:rsidRPr="00F11B96">
              <w:rPr>
                <w:rFonts w:ascii="Arial" w:eastAsia="Times New Roman" w:hAnsi="Arial" w:cs="Arial"/>
                <w:kern w:val="28"/>
                <w:lang w:eastAsia="en-GB"/>
              </w:rPr>
              <w:t>9. Be able to provide first aid to an infant or a child with anaphylaxis</w:t>
            </w:r>
          </w:p>
          <w:p w14:paraId="6E1A659D" w14:textId="16515262" w:rsidR="002B1735" w:rsidRPr="00F11B96" w:rsidRDefault="002B1735" w:rsidP="000772FD">
            <w:pPr>
              <w:widowControl w:val="0"/>
              <w:overflowPunct w:val="0"/>
              <w:autoSpaceDE w:val="0"/>
              <w:autoSpaceDN w:val="0"/>
              <w:adjustRightInd w:val="0"/>
              <w:spacing w:before="60" w:after="60" w:line="240" w:lineRule="auto"/>
              <w:rPr>
                <w:rFonts w:ascii="Arial" w:eastAsia="Times New Roman" w:hAnsi="Arial" w:cs="Arial"/>
                <w:kern w:val="28"/>
                <w:lang w:eastAsia="en-GB"/>
              </w:rPr>
            </w:pPr>
          </w:p>
        </w:tc>
        <w:tc>
          <w:tcPr>
            <w:tcW w:w="207" w:type="pct"/>
          </w:tcPr>
          <w:p w14:paraId="05B91D44" w14:textId="5519B071" w:rsidR="002B1735" w:rsidRPr="00F11B96" w:rsidRDefault="002B1735" w:rsidP="000772FD">
            <w:pPr>
              <w:widowControl w:val="0"/>
              <w:overflowPunct w:val="0"/>
              <w:autoSpaceDE w:val="0"/>
              <w:autoSpaceDN w:val="0"/>
              <w:adjustRightInd w:val="0"/>
              <w:spacing w:before="60" w:after="60" w:line="240" w:lineRule="auto"/>
              <w:rPr>
                <w:rFonts w:ascii="Arial" w:eastAsia="Times New Roman" w:hAnsi="Arial" w:cs="Arial"/>
                <w:kern w:val="28"/>
                <w:lang w:eastAsia="en-GB"/>
              </w:rPr>
            </w:pPr>
            <w:r w:rsidRPr="00F11B96">
              <w:rPr>
                <w:rFonts w:ascii="Arial" w:eastAsia="Times New Roman" w:hAnsi="Arial" w:cs="Arial"/>
                <w:kern w:val="28"/>
                <w:lang w:eastAsia="en-GB"/>
              </w:rPr>
              <w:t>9.1</w:t>
            </w:r>
          </w:p>
        </w:tc>
        <w:tc>
          <w:tcPr>
            <w:tcW w:w="2018" w:type="pct"/>
          </w:tcPr>
          <w:p w14:paraId="133A27F7" w14:textId="77777777" w:rsidR="002B1735" w:rsidRPr="00F11B96" w:rsidRDefault="002B1735" w:rsidP="002B1735">
            <w:pPr>
              <w:widowControl w:val="0"/>
              <w:overflowPunct w:val="0"/>
              <w:autoSpaceDE w:val="0"/>
              <w:autoSpaceDN w:val="0"/>
              <w:adjustRightInd w:val="0"/>
              <w:spacing w:before="60" w:after="60" w:line="240" w:lineRule="auto"/>
              <w:rPr>
                <w:rFonts w:ascii="Arial" w:eastAsia="Times New Roman" w:hAnsi="Arial" w:cs="Arial"/>
                <w:kern w:val="28"/>
                <w:lang w:eastAsia="en-GB"/>
              </w:rPr>
            </w:pPr>
            <w:r w:rsidRPr="00F11B96">
              <w:rPr>
                <w:rFonts w:ascii="Arial" w:eastAsia="Times New Roman" w:hAnsi="Arial" w:cs="Arial"/>
                <w:kern w:val="28"/>
                <w:lang w:eastAsia="en-GB"/>
              </w:rPr>
              <w:t xml:space="preserve">Recognise suspected anaphylaxis in an </w:t>
            </w:r>
            <w:r w:rsidRPr="00F11B96">
              <w:rPr>
                <w:rFonts w:ascii="Arial" w:eastAsia="Times New Roman" w:hAnsi="Arial" w:cs="Arial"/>
                <w:b/>
                <w:color w:val="0000FF"/>
                <w:u w:val="single"/>
              </w:rPr>
              <w:t>infant or a child</w:t>
            </w:r>
          </w:p>
          <w:p w14:paraId="29A47C77" w14:textId="77777777" w:rsidR="002B1735" w:rsidRPr="00F11B96" w:rsidRDefault="002B1735" w:rsidP="000772FD">
            <w:pPr>
              <w:widowControl w:val="0"/>
              <w:overflowPunct w:val="0"/>
              <w:autoSpaceDE w:val="0"/>
              <w:autoSpaceDN w:val="0"/>
              <w:adjustRightInd w:val="0"/>
              <w:spacing w:before="60" w:after="60" w:line="240" w:lineRule="auto"/>
              <w:rPr>
                <w:rFonts w:ascii="Arial" w:eastAsia="Times New Roman" w:hAnsi="Arial" w:cs="Arial"/>
                <w:kern w:val="28"/>
                <w:lang w:eastAsia="en-GB"/>
              </w:rPr>
            </w:pPr>
          </w:p>
        </w:tc>
        <w:tc>
          <w:tcPr>
            <w:tcW w:w="2137" w:type="pct"/>
          </w:tcPr>
          <w:p w14:paraId="334FD668" w14:textId="42EFD21D" w:rsidR="0041248B" w:rsidRPr="00F11B96" w:rsidRDefault="0041248B" w:rsidP="0041248B">
            <w:pPr>
              <w:pStyle w:val="NoSpacing"/>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Recognising anaphylaxis may include</w:t>
            </w:r>
            <w:r w:rsidR="004401E0" w:rsidRPr="00F11B96">
              <w:rPr>
                <w:rFonts w:ascii="Arial" w:eastAsia="Times New Roman" w:hAnsi="Arial" w:cs="Arial"/>
                <w:color w:val="000000"/>
                <w:bdr w:val="none" w:sz="0" w:space="0" w:color="auto" w:frame="1"/>
                <w:lang w:eastAsia="en-GB"/>
              </w:rPr>
              <w:t xml:space="preserve"> rapid onset and rapid progression of a life-threatening airway, breathing and circulation problem:</w:t>
            </w:r>
          </w:p>
          <w:p w14:paraId="18E12694" w14:textId="77777777" w:rsidR="0041248B" w:rsidRPr="00F11B96" w:rsidRDefault="0041248B" w:rsidP="0041248B">
            <w:pPr>
              <w:numPr>
                <w:ilvl w:val="0"/>
                <w:numId w:val="46"/>
              </w:numPr>
              <w:spacing w:after="0" w:line="240" w:lineRule="auto"/>
              <w:rPr>
                <w:rFonts w:ascii="Arial" w:eastAsia="Times New Roman" w:hAnsi="Arial" w:cs="Arial"/>
                <w:color w:val="000000"/>
                <w:bdr w:val="none" w:sz="0" w:space="0" w:color="auto" w:frame="1"/>
                <w:lang w:eastAsia="en-GB"/>
              </w:rPr>
            </w:pPr>
            <w:r w:rsidRPr="00F11B96">
              <w:rPr>
                <w:rFonts w:ascii="Arial" w:eastAsia="Times New Roman" w:hAnsi="Arial" w:cs="Arial"/>
                <w:b/>
                <w:color w:val="000000"/>
                <w:bdr w:val="none" w:sz="0" w:space="0" w:color="auto" w:frame="1"/>
                <w:lang w:eastAsia="en-GB"/>
              </w:rPr>
              <w:t>Airway</w:t>
            </w:r>
            <w:r w:rsidRPr="00F11B96">
              <w:rPr>
                <w:rFonts w:ascii="Arial" w:eastAsia="Times New Roman" w:hAnsi="Arial" w:cs="Arial"/>
                <w:color w:val="000000"/>
                <w:bdr w:val="none" w:sz="0" w:space="0" w:color="auto" w:frame="1"/>
                <w:lang w:eastAsia="en-GB"/>
              </w:rPr>
              <w:t xml:space="preserve"> – Swelling of the tongue, lips or throat </w:t>
            </w:r>
          </w:p>
          <w:p w14:paraId="1091CA98" w14:textId="77777777" w:rsidR="0041248B" w:rsidRPr="00F11B96" w:rsidRDefault="0041248B" w:rsidP="0041248B">
            <w:pPr>
              <w:numPr>
                <w:ilvl w:val="0"/>
                <w:numId w:val="46"/>
              </w:numPr>
              <w:spacing w:after="0" w:line="240" w:lineRule="auto"/>
              <w:rPr>
                <w:rFonts w:ascii="Arial" w:eastAsia="Times New Roman" w:hAnsi="Arial" w:cs="Arial"/>
                <w:color w:val="000000"/>
                <w:bdr w:val="none" w:sz="0" w:space="0" w:color="auto" w:frame="1"/>
                <w:lang w:eastAsia="en-GB"/>
              </w:rPr>
            </w:pPr>
            <w:r w:rsidRPr="00F11B96">
              <w:rPr>
                <w:rFonts w:ascii="Arial" w:eastAsia="Times New Roman" w:hAnsi="Arial" w:cs="Arial"/>
                <w:b/>
                <w:color w:val="000000"/>
                <w:bdr w:val="none" w:sz="0" w:space="0" w:color="auto" w:frame="1"/>
                <w:lang w:eastAsia="en-GB"/>
              </w:rPr>
              <w:t>Breathing</w:t>
            </w:r>
            <w:r w:rsidRPr="00F11B96">
              <w:rPr>
                <w:rFonts w:ascii="Arial" w:eastAsia="Times New Roman" w:hAnsi="Arial" w:cs="Arial"/>
                <w:color w:val="000000"/>
                <w:bdr w:val="none" w:sz="0" w:space="0" w:color="auto" w:frame="1"/>
                <w:lang w:eastAsia="en-GB"/>
              </w:rPr>
              <w:t xml:space="preserve"> – Difficult, wheezy breathing or tight chest </w:t>
            </w:r>
          </w:p>
          <w:p w14:paraId="4415DFFE" w14:textId="77777777" w:rsidR="0041248B" w:rsidRPr="00F11B96" w:rsidRDefault="0041248B" w:rsidP="0041248B">
            <w:pPr>
              <w:numPr>
                <w:ilvl w:val="0"/>
                <w:numId w:val="46"/>
              </w:numPr>
              <w:spacing w:after="0" w:line="240" w:lineRule="auto"/>
              <w:rPr>
                <w:rFonts w:ascii="Arial" w:eastAsia="Times New Roman" w:hAnsi="Arial" w:cs="Arial"/>
                <w:color w:val="000000"/>
                <w:bdr w:val="none" w:sz="0" w:space="0" w:color="auto" w:frame="1"/>
                <w:lang w:eastAsia="en-GB"/>
              </w:rPr>
            </w:pPr>
            <w:r w:rsidRPr="00F11B96">
              <w:rPr>
                <w:rFonts w:ascii="Arial" w:eastAsia="Times New Roman" w:hAnsi="Arial" w:cs="Arial"/>
                <w:b/>
                <w:color w:val="000000"/>
                <w:bdr w:val="none" w:sz="0" w:space="0" w:color="auto" w:frame="1"/>
                <w:lang w:eastAsia="en-GB"/>
              </w:rPr>
              <w:t>Circulation</w:t>
            </w:r>
            <w:r w:rsidRPr="00F11B96">
              <w:rPr>
                <w:rFonts w:ascii="Arial" w:eastAsia="Times New Roman" w:hAnsi="Arial" w:cs="Arial"/>
                <w:color w:val="000000"/>
                <w:bdr w:val="none" w:sz="0" w:space="0" w:color="auto" w:frame="1"/>
                <w:lang w:eastAsia="en-GB"/>
              </w:rPr>
              <w:t xml:space="preserve"> -</w:t>
            </w:r>
          </w:p>
          <w:p w14:paraId="163EE4A6" w14:textId="77777777" w:rsidR="0041248B" w:rsidRPr="00F11B96" w:rsidRDefault="0041248B" w:rsidP="0041248B">
            <w:pPr>
              <w:numPr>
                <w:ilvl w:val="0"/>
                <w:numId w:val="44"/>
              </w:numPr>
              <w:spacing w:after="0" w:line="240" w:lineRule="auto"/>
              <w:ind w:left="720"/>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Dizziness, feeling faint or passing out</w:t>
            </w:r>
          </w:p>
          <w:p w14:paraId="05D671D3" w14:textId="1EADA697" w:rsidR="0041248B" w:rsidRPr="00F11B96" w:rsidRDefault="0041248B" w:rsidP="0041248B">
            <w:pPr>
              <w:numPr>
                <w:ilvl w:val="0"/>
                <w:numId w:val="44"/>
              </w:numPr>
              <w:spacing w:after="0" w:line="240" w:lineRule="auto"/>
              <w:ind w:left="720"/>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Pale, cold clammy skin and fast pulse</w:t>
            </w:r>
          </w:p>
          <w:p w14:paraId="7C7764F5" w14:textId="77777777" w:rsidR="004401E0" w:rsidRPr="00F11B96" w:rsidRDefault="0041248B" w:rsidP="004401E0">
            <w:pPr>
              <w:numPr>
                <w:ilvl w:val="0"/>
                <w:numId w:val="44"/>
              </w:numPr>
              <w:spacing w:after="0" w:line="240" w:lineRule="auto"/>
              <w:ind w:left="720"/>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Nausea, vomiting, stomach cramps or diarrhoea</w:t>
            </w:r>
          </w:p>
          <w:p w14:paraId="14AAACB4" w14:textId="53123490" w:rsidR="004401E0" w:rsidRPr="00F11B96" w:rsidRDefault="004401E0" w:rsidP="004401E0">
            <w:pPr>
              <w:spacing w:after="0" w:line="240" w:lineRule="auto"/>
              <w:rPr>
                <w:rFonts w:ascii="Arial" w:eastAsia="Times New Roman" w:hAnsi="Arial" w:cs="Arial"/>
                <w:color w:val="000000"/>
                <w:bdr w:val="none" w:sz="0" w:space="0" w:color="auto" w:frame="1"/>
                <w:lang w:eastAsia="en-GB"/>
              </w:rPr>
            </w:pPr>
            <w:r w:rsidRPr="00F11B96">
              <w:rPr>
                <w:rFonts w:ascii="Arial" w:hAnsi="Arial" w:cs="Arial"/>
                <w:color w:val="000000"/>
                <w:bdr w:val="none" w:sz="0" w:space="0" w:color="auto" w:frame="1"/>
              </w:rPr>
              <w:t>There may also be skin rash, swelling and/or flushing.</w:t>
            </w:r>
          </w:p>
          <w:p w14:paraId="2647B501" w14:textId="36A045B0" w:rsidR="002B1735" w:rsidRPr="00F11B96" w:rsidRDefault="0041248B" w:rsidP="0041248B">
            <w:pPr>
              <w:rPr>
                <w:rFonts w:ascii="Arial" w:eastAsia="Times New Roman" w:hAnsi="Arial" w:cs="Arial"/>
                <w:color w:val="000000"/>
                <w:bdr w:val="none" w:sz="0" w:space="0" w:color="auto" w:frame="1"/>
                <w:lang w:eastAsia="en-GB"/>
              </w:rPr>
            </w:pPr>
            <w:r w:rsidRPr="00F11B96">
              <w:rPr>
                <w:rFonts w:ascii="Arial" w:eastAsia="Times New Roman" w:hAnsi="Arial" w:cs="Arial"/>
                <w:b/>
                <w:color w:val="0000FF"/>
                <w:u w:val="single"/>
              </w:rPr>
              <w:t>Infant or a child:</w:t>
            </w:r>
            <w:r w:rsidRPr="00F11B96">
              <w:rPr>
                <w:rFonts w:ascii="Arial" w:eastAsia="Times New Roman" w:hAnsi="Arial" w:cs="Arial"/>
                <w:kern w:val="28"/>
                <w:lang w:eastAsia="en-GB"/>
              </w:rPr>
              <w:t xml:space="preserve"> the learner may apply their skills or knowledge to </w:t>
            </w:r>
            <w:r w:rsidRPr="00F11B96">
              <w:rPr>
                <w:rFonts w:ascii="Arial" w:eastAsia="Times New Roman" w:hAnsi="Arial" w:cs="Arial"/>
                <w:b/>
                <w:kern w:val="28"/>
                <w:lang w:eastAsia="en-GB"/>
              </w:rPr>
              <w:t>either</w:t>
            </w:r>
            <w:r w:rsidRPr="00F11B96">
              <w:rPr>
                <w:rFonts w:ascii="Arial" w:eastAsia="Times New Roman" w:hAnsi="Arial" w:cs="Arial"/>
                <w:kern w:val="28"/>
                <w:lang w:eastAsia="en-GB"/>
              </w:rPr>
              <w:t xml:space="preserve"> an infant </w:t>
            </w:r>
            <w:r w:rsidRPr="00F11B96">
              <w:rPr>
                <w:rFonts w:ascii="Arial" w:eastAsia="Times New Roman" w:hAnsi="Arial" w:cs="Arial"/>
                <w:i/>
                <w:kern w:val="28"/>
                <w:lang w:eastAsia="en-GB"/>
              </w:rPr>
              <w:t>(baby)</w:t>
            </w:r>
            <w:r w:rsidRPr="00F11B96">
              <w:rPr>
                <w:rFonts w:ascii="Arial" w:eastAsia="Times New Roman" w:hAnsi="Arial" w:cs="Arial"/>
                <w:kern w:val="28"/>
                <w:lang w:eastAsia="en-GB"/>
              </w:rPr>
              <w:t xml:space="preserve"> </w:t>
            </w:r>
            <w:r w:rsidRPr="00F11B96">
              <w:rPr>
                <w:rFonts w:ascii="Arial" w:eastAsia="Times New Roman" w:hAnsi="Arial" w:cs="Arial"/>
                <w:b/>
                <w:kern w:val="28"/>
                <w:lang w:eastAsia="en-GB"/>
              </w:rPr>
              <w:t>or</w:t>
            </w:r>
            <w:r w:rsidRPr="00F11B96">
              <w:rPr>
                <w:rFonts w:ascii="Arial" w:eastAsia="Times New Roman" w:hAnsi="Arial" w:cs="Arial"/>
                <w:kern w:val="28"/>
                <w:lang w:eastAsia="en-GB"/>
              </w:rPr>
              <w:t xml:space="preserve"> a child first aid situation because the treatment would be the same.</w:t>
            </w:r>
          </w:p>
        </w:tc>
      </w:tr>
      <w:tr w:rsidR="002B1735" w:rsidRPr="00F11B96" w14:paraId="49764B7B" w14:textId="77777777" w:rsidTr="002B1735">
        <w:trPr>
          <w:trHeight w:val="621"/>
          <w:jc w:val="center"/>
        </w:trPr>
        <w:tc>
          <w:tcPr>
            <w:tcW w:w="638" w:type="pct"/>
            <w:vMerge/>
          </w:tcPr>
          <w:p w14:paraId="08DBE520" w14:textId="790ABBC9" w:rsidR="002B1735" w:rsidRPr="00F11B96" w:rsidRDefault="002B1735" w:rsidP="000772FD">
            <w:pPr>
              <w:widowControl w:val="0"/>
              <w:overflowPunct w:val="0"/>
              <w:autoSpaceDE w:val="0"/>
              <w:autoSpaceDN w:val="0"/>
              <w:adjustRightInd w:val="0"/>
              <w:spacing w:before="60" w:after="60" w:line="240" w:lineRule="auto"/>
              <w:rPr>
                <w:rFonts w:ascii="Arial" w:eastAsia="Times New Roman" w:hAnsi="Arial" w:cs="Arial"/>
                <w:kern w:val="28"/>
                <w:lang w:eastAsia="en-GB"/>
              </w:rPr>
            </w:pPr>
          </w:p>
        </w:tc>
        <w:tc>
          <w:tcPr>
            <w:tcW w:w="207" w:type="pct"/>
          </w:tcPr>
          <w:p w14:paraId="76F1A9F4" w14:textId="329F21F9" w:rsidR="002B1735" w:rsidRPr="00F11B96" w:rsidRDefault="002B1735" w:rsidP="000772FD">
            <w:pPr>
              <w:widowControl w:val="0"/>
              <w:overflowPunct w:val="0"/>
              <w:autoSpaceDE w:val="0"/>
              <w:autoSpaceDN w:val="0"/>
              <w:adjustRightInd w:val="0"/>
              <w:spacing w:before="60" w:after="60" w:line="240" w:lineRule="auto"/>
              <w:rPr>
                <w:rFonts w:ascii="Arial" w:eastAsia="Times New Roman" w:hAnsi="Arial" w:cs="Arial"/>
                <w:kern w:val="28"/>
                <w:lang w:eastAsia="en-GB"/>
              </w:rPr>
            </w:pPr>
            <w:r w:rsidRPr="00F11B96">
              <w:rPr>
                <w:rFonts w:ascii="Arial" w:eastAsia="Times New Roman" w:hAnsi="Arial" w:cs="Arial"/>
                <w:kern w:val="28"/>
                <w:lang w:eastAsia="en-GB"/>
              </w:rPr>
              <w:t>9.2</w:t>
            </w:r>
          </w:p>
        </w:tc>
        <w:tc>
          <w:tcPr>
            <w:tcW w:w="2018" w:type="pct"/>
          </w:tcPr>
          <w:p w14:paraId="3011F1B9" w14:textId="7DEA1B1D" w:rsidR="002B1735" w:rsidRPr="00F11B96" w:rsidRDefault="002B1735" w:rsidP="000772FD">
            <w:pPr>
              <w:widowControl w:val="0"/>
              <w:overflowPunct w:val="0"/>
              <w:autoSpaceDE w:val="0"/>
              <w:autoSpaceDN w:val="0"/>
              <w:adjustRightInd w:val="0"/>
              <w:spacing w:before="60" w:after="60" w:line="240" w:lineRule="auto"/>
              <w:rPr>
                <w:rFonts w:ascii="Arial" w:eastAsia="Times New Roman" w:hAnsi="Arial" w:cs="Arial"/>
                <w:kern w:val="28"/>
                <w:lang w:eastAsia="en-GB"/>
              </w:rPr>
            </w:pPr>
            <w:r w:rsidRPr="00F11B96">
              <w:rPr>
                <w:rFonts w:ascii="Arial" w:eastAsia="Times New Roman" w:hAnsi="Arial" w:cs="Arial"/>
                <w:kern w:val="28"/>
                <w:lang w:eastAsia="en-GB"/>
              </w:rPr>
              <w:t xml:space="preserve">Identify how to administer first aid for an </w:t>
            </w:r>
            <w:r w:rsidRPr="00F11B96">
              <w:rPr>
                <w:rFonts w:ascii="Arial" w:eastAsia="Times New Roman" w:hAnsi="Arial" w:cs="Arial"/>
                <w:b/>
                <w:color w:val="0000FF"/>
                <w:u w:val="single"/>
              </w:rPr>
              <w:t>infant or a child</w:t>
            </w:r>
            <w:r w:rsidRPr="00F11B96">
              <w:rPr>
                <w:rFonts w:ascii="Arial" w:eastAsia="Times New Roman" w:hAnsi="Arial" w:cs="Arial"/>
                <w:kern w:val="28"/>
                <w:lang w:eastAsia="en-GB"/>
              </w:rPr>
              <w:t xml:space="preserve"> with suspected anaphylaxis</w:t>
            </w:r>
          </w:p>
        </w:tc>
        <w:tc>
          <w:tcPr>
            <w:tcW w:w="2137" w:type="pct"/>
          </w:tcPr>
          <w:p w14:paraId="2AD15092" w14:textId="77777777" w:rsidR="0041248B" w:rsidRPr="00F11B96" w:rsidRDefault="0041248B" w:rsidP="0041248B">
            <w:pPr>
              <w:spacing w:after="0" w:line="240" w:lineRule="auto"/>
              <w:rPr>
                <w:rFonts w:ascii="Arial" w:eastAsia="Times New Roman" w:hAnsi="Arial" w:cs="Arial"/>
                <w:color w:val="000000"/>
                <w:bdr w:val="none" w:sz="0" w:space="0" w:color="auto" w:frame="1"/>
                <w:lang w:eastAsia="en-GB"/>
              </w:rPr>
            </w:pPr>
            <w:r w:rsidRPr="00F11B96">
              <w:rPr>
                <w:rFonts w:ascii="Arial" w:eastAsia="Times New Roman" w:hAnsi="Arial" w:cs="Arial"/>
                <w:color w:val="000000"/>
                <w:bdr w:val="none" w:sz="0" w:space="0" w:color="auto" w:frame="1"/>
                <w:lang w:eastAsia="en-GB"/>
              </w:rPr>
              <w:t>Administering first aid for anaphylaxis may include:</w:t>
            </w:r>
          </w:p>
          <w:p w14:paraId="3B0CBED1" w14:textId="77777777" w:rsidR="0041248B" w:rsidRPr="00F11B96" w:rsidRDefault="0041248B" w:rsidP="0041248B">
            <w:pPr>
              <w:pStyle w:val="ListParagraph"/>
              <w:numPr>
                <w:ilvl w:val="0"/>
                <w:numId w:val="45"/>
              </w:numPr>
              <w:rPr>
                <w:rFonts w:ascii="Arial" w:hAnsi="Arial" w:cs="Arial"/>
                <w:color w:val="000000"/>
                <w:sz w:val="22"/>
                <w:szCs w:val="22"/>
                <w:bdr w:val="none" w:sz="0" w:space="0" w:color="auto" w:frame="1"/>
              </w:rPr>
            </w:pPr>
            <w:r w:rsidRPr="00F11B96">
              <w:rPr>
                <w:rFonts w:ascii="Arial" w:hAnsi="Arial" w:cs="Arial"/>
                <w:color w:val="000000"/>
                <w:sz w:val="22"/>
                <w:szCs w:val="22"/>
                <w:bdr w:val="none" w:sz="0" w:space="0" w:color="auto" w:frame="1"/>
              </w:rPr>
              <w:t>Calling 999/112</w:t>
            </w:r>
          </w:p>
          <w:p w14:paraId="7301203B" w14:textId="77777777" w:rsidR="0041248B" w:rsidRPr="00F11B96" w:rsidRDefault="0041248B" w:rsidP="0041248B">
            <w:pPr>
              <w:pStyle w:val="ListParagraph"/>
              <w:numPr>
                <w:ilvl w:val="0"/>
                <w:numId w:val="45"/>
              </w:numPr>
              <w:rPr>
                <w:rFonts w:ascii="Arial" w:hAnsi="Arial" w:cs="Arial"/>
                <w:color w:val="000000"/>
                <w:sz w:val="22"/>
                <w:szCs w:val="22"/>
                <w:bdr w:val="none" w:sz="0" w:space="0" w:color="auto" w:frame="1"/>
              </w:rPr>
            </w:pPr>
            <w:r w:rsidRPr="00F11B96">
              <w:rPr>
                <w:rFonts w:ascii="Arial" w:hAnsi="Arial" w:cs="Arial"/>
                <w:color w:val="000000"/>
                <w:sz w:val="22"/>
                <w:szCs w:val="22"/>
                <w:bdr w:val="none" w:sz="0" w:space="0" w:color="auto" w:frame="1"/>
              </w:rPr>
              <w:t xml:space="preserve">Correct casualty positioning </w:t>
            </w:r>
          </w:p>
          <w:p w14:paraId="0D3E5C24" w14:textId="08026400" w:rsidR="0041248B" w:rsidRPr="00F11B96" w:rsidRDefault="0041248B" w:rsidP="0041248B">
            <w:pPr>
              <w:pStyle w:val="ListParagraph"/>
              <w:numPr>
                <w:ilvl w:val="0"/>
                <w:numId w:val="45"/>
              </w:numPr>
              <w:rPr>
                <w:rFonts w:ascii="Arial" w:hAnsi="Arial" w:cs="Arial"/>
                <w:color w:val="000000"/>
                <w:sz w:val="22"/>
                <w:szCs w:val="22"/>
                <w:bdr w:val="none" w:sz="0" w:space="0" w:color="auto" w:frame="1"/>
              </w:rPr>
            </w:pPr>
            <w:r w:rsidRPr="00F11B96">
              <w:rPr>
                <w:rFonts w:ascii="Arial" w:hAnsi="Arial" w:cs="Arial"/>
                <w:color w:val="000000"/>
                <w:sz w:val="22"/>
                <w:szCs w:val="22"/>
                <w:bdr w:val="none" w:sz="0" w:space="0" w:color="auto" w:frame="1"/>
              </w:rPr>
              <w:t xml:space="preserve">Assisting to use their adrenaline auto-injector </w:t>
            </w:r>
          </w:p>
          <w:p w14:paraId="5EC31A22" w14:textId="7DCE64C9" w:rsidR="0041248B" w:rsidRPr="00F11B96" w:rsidRDefault="0041248B" w:rsidP="0041248B">
            <w:pPr>
              <w:pStyle w:val="ListParagraph"/>
              <w:numPr>
                <w:ilvl w:val="0"/>
                <w:numId w:val="45"/>
              </w:numPr>
              <w:rPr>
                <w:rFonts w:ascii="Arial" w:hAnsi="Arial" w:cs="Arial"/>
                <w:color w:val="000000"/>
                <w:sz w:val="22"/>
                <w:szCs w:val="22"/>
                <w:bdr w:val="none" w:sz="0" w:space="0" w:color="auto" w:frame="1"/>
              </w:rPr>
            </w:pPr>
            <w:r w:rsidRPr="00F11B96">
              <w:rPr>
                <w:rFonts w:ascii="Arial" w:hAnsi="Arial" w:cs="Arial"/>
                <w:color w:val="000000"/>
                <w:sz w:val="22"/>
                <w:szCs w:val="22"/>
                <w:bdr w:val="none" w:sz="0" w:space="0" w:color="auto" w:frame="1"/>
              </w:rPr>
              <w:t>Resuscitation if required</w:t>
            </w:r>
          </w:p>
          <w:p w14:paraId="2CF9127B" w14:textId="77777777" w:rsidR="002B1735" w:rsidRDefault="0041248B" w:rsidP="0041248B">
            <w:pPr>
              <w:widowControl w:val="0"/>
              <w:overflowPunct w:val="0"/>
              <w:autoSpaceDE w:val="0"/>
              <w:autoSpaceDN w:val="0"/>
              <w:adjustRightInd w:val="0"/>
              <w:spacing w:before="60" w:after="60" w:line="240" w:lineRule="auto"/>
              <w:rPr>
                <w:rFonts w:ascii="Arial" w:eastAsia="Times New Roman" w:hAnsi="Arial" w:cs="Arial"/>
                <w:kern w:val="28"/>
                <w:lang w:eastAsia="en-GB"/>
              </w:rPr>
            </w:pPr>
            <w:r w:rsidRPr="00F11B96">
              <w:rPr>
                <w:rFonts w:ascii="Arial" w:eastAsia="Times New Roman" w:hAnsi="Arial" w:cs="Arial"/>
                <w:b/>
                <w:color w:val="0000FF"/>
                <w:u w:val="single"/>
              </w:rPr>
              <w:t>Infant or a child:</w:t>
            </w:r>
            <w:r w:rsidRPr="00F11B96">
              <w:rPr>
                <w:rFonts w:ascii="Arial" w:eastAsia="Times New Roman" w:hAnsi="Arial" w:cs="Arial"/>
                <w:kern w:val="28"/>
                <w:lang w:eastAsia="en-GB"/>
              </w:rPr>
              <w:t xml:space="preserve"> the learner may apply their skills or knowledge to </w:t>
            </w:r>
            <w:r w:rsidRPr="00F11B96">
              <w:rPr>
                <w:rFonts w:ascii="Arial" w:eastAsia="Times New Roman" w:hAnsi="Arial" w:cs="Arial"/>
                <w:b/>
                <w:kern w:val="28"/>
                <w:lang w:eastAsia="en-GB"/>
              </w:rPr>
              <w:t>either</w:t>
            </w:r>
            <w:r w:rsidRPr="00F11B96">
              <w:rPr>
                <w:rFonts w:ascii="Arial" w:eastAsia="Times New Roman" w:hAnsi="Arial" w:cs="Arial"/>
                <w:kern w:val="28"/>
                <w:lang w:eastAsia="en-GB"/>
              </w:rPr>
              <w:t xml:space="preserve"> an infant </w:t>
            </w:r>
            <w:r w:rsidRPr="00F11B96">
              <w:rPr>
                <w:rFonts w:ascii="Arial" w:eastAsia="Times New Roman" w:hAnsi="Arial" w:cs="Arial"/>
                <w:i/>
                <w:kern w:val="28"/>
                <w:lang w:eastAsia="en-GB"/>
              </w:rPr>
              <w:t>(baby)</w:t>
            </w:r>
            <w:r w:rsidRPr="00F11B96">
              <w:rPr>
                <w:rFonts w:ascii="Arial" w:eastAsia="Times New Roman" w:hAnsi="Arial" w:cs="Arial"/>
                <w:kern w:val="28"/>
                <w:lang w:eastAsia="en-GB"/>
              </w:rPr>
              <w:t xml:space="preserve"> </w:t>
            </w:r>
            <w:r w:rsidRPr="00F11B96">
              <w:rPr>
                <w:rFonts w:ascii="Arial" w:eastAsia="Times New Roman" w:hAnsi="Arial" w:cs="Arial"/>
                <w:b/>
                <w:kern w:val="28"/>
                <w:lang w:eastAsia="en-GB"/>
              </w:rPr>
              <w:t>or</w:t>
            </w:r>
            <w:r w:rsidRPr="00F11B96">
              <w:rPr>
                <w:rFonts w:ascii="Arial" w:eastAsia="Times New Roman" w:hAnsi="Arial" w:cs="Arial"/>
                <w:kern w:val="28"/>
                <w:lang w:eastAsia="en-GB"/>
              </w:rPr>
              <w:t xml:space="preserve"> a child first aid situation because the treatment would be the same.</w:t>
            </w:r>
          </w:p>
          <w:p w14:paraId="3B731841" w14:textId="0B17D954" w:rsidR="00F11B96" w:rsidRPr="00F11B96" w:rsidRDefault="00F11B96" w:rsidP="0041248B">
            <w:pPr>
              <w:widowControl w:val="0"/>
              <w:overflowPunct w:val="0"/>
              <w:autoSpaceDE w:val="0"/>
              <w:autoSpaceDN w:val="0"/>
              <w:adjustRightInd w:val="0"/>
              <w:spacing w:before="60" w:after="60" w:line="240" w:lineRule="auto"/>
              <w:rPr>
                <w:rFonts w:ascii="Arial" w:eastAsia="Times New Roman" w:hAnsi="Arial" w:cs="Arial"/>
                <w:kern w:val="28"/>
                <w:lang w:eastAsia="en-GB"/>
              </w:rPr>
            </w:pPr>
          </w:p>
        </w:tc>
      </w:tr>
      <w:tr w:rsidR="002B1735" w:rsidRPr="00F11B96" w14:paraId="53CDD445" w14:textId="77777777" w:rsidTr="002B1735">
        <w:trPr>
          <w:trHeight w:val="621"/>
          <w:jc w:val="center"/>
        </w:trPr>
        <w:tc>
          <w:tcPr>
            <w:tcW w:w="638" w:type="pct"/>
            <w:vMerge/>
          </w:tcPr>
          <w:p w14:paraId="30158C22" w14:textId="4F1374DB" w:rsidR="002B1735" w:rsidRPr="00F11B96" w:rsidRDefault="002B1735" w:rsidP="000772FD">
            <w:pPr>
              <w:widowControl w:val="0"/>
              <w:overflowPunct w:val="0"/>
              <w:autoSpaceDE w:val="0"/>
              <w:autoSpaceDN w:val="0"/>
              <w:adjustRightInd w:val="0"/>
              <w:spacing w:before="60" w:after="60" w:line="240" w:lineRule="auto"/>
              <w:rPr>
                <w:rFonts w:ascii="Arial" w:eastAsia="Times New Roman" w:hAnsi="Arial" w:cs="Arial"/>
                <w:kern w:val="28"/>
                <w:lang w:eastAsia="en-GB"/>
              </w:rPr>
            </w:pPr>
          </w:p>
        </w:tc>
        <w:tc>
          <w:tcPr>
            <w:tcW w:w="207" w:type="pct"/>
          </w:tcPr>
          <w:p w14:paraId="45ADCBDE" w14:textId="111BF596" w:rsidR="002B1735" w:rsidRPr="00F11B96" w:rsidRDefault="002B1735" w:rsidP="000772FD">
            <w:pPr>
              <w:widowControl w:val="0"/>
              <w:overflowPunct w:val="0"/>
              <w:autoSpaceDE w:val="0"/>
              <w:autoSpaceDN w:val="0"/>
              <w:adjustRightInd w:val="0"/>
              <w:spacing w:before="60" w:after="60" w:line="240" w:lineRule="auto"/>
              <w:rPr>
                <w:rFonts w:ascii="Arial" w:eastAsia="Times New Roman" w:hAnsi="Arial" w:cs="Arial"/>
                <w:kern w:val="28"/>
                <w:lang w:eastAsia="en-GB"/>
              </w:rPr>
            </w:pPr>
            <w:r w:rsidRPr="00F11B96">
              <w:rPr>
                <w:rFonts w:ascii="Arial" w:eastAsia="Times New Roman" w:hAnsi="Arial" w:cs="Arial"/>
                <w:kern w:val="28"/>
                <w:lang w:eastAsia="en-GB"/>
              </w:rPr>
              <w:t>9.3</w:t>
            </w:r>
          </w:p>
        </w:tc>
        <w:tc>
          <w:tcPr>
            <w:tcW w:w="2018" w:type="pct"/>
          </w:tcPr>
          <w:p w14:paraId="3772E37C" w14:textId="2E09F601" w:rsidR="002B1735" w:rsidRPr="00F11B96" w:rsidRDefault="002B1735" w:rsidP="000772FD">
            <w:pPr>
              <w:widowControl w:val="0"/>
              <w:overflowPunct w:val="0"/>
              <w:autoSpaceDE w:val="0"/>
              <w:autoSpaceDN w:val="0"/>
              <w:adjustRightInd w:val="0"/>
              <w:spacing w:before="60" w:after="60" w:line="240" w:lineRule="auto"/>
              <w:rPr>
                <w:rFonts w:ascii="Arial" w:eastAsia="Times New Roman" w:hAnsi="Arial" w:cs="Arial"/>
                <w:kern w:val="28"/>
                <w:lang w:eastAsia="en-GB"/>
              </w:rPr>
            </w:pPr>
            <w:r w:rsidRPr="00F11B96">
              <w:rPr>
                <w:rFonts w:ascii="Arial" w:eastAsia="Times New Roman" w:hAnsi="Arial" w:cs="Arial"/>
                <w:kern w:val="28"/>
                <w:lang w:eastAsia="en-GB"/>
              </w:rPr>
              <w:t xml:space="preserve">Demonstrate </w:t>
            </w:r>
            <w:hyperlink w:anchor="use_of_auto_injector" w:history="1">
              <w:r w:rsidRPr="00F11B96">
                <w:rPr>
                  <w:rFonts w:ascii="Arial" w:eastAsia="Times New Roman" w:hAnsi="Arial" w:cs="Arial"/>
                  <w:b/>
                  <w:color w:val="0000FF"/>
                  <w:u w:val="single"/>
                </w:rPr>
                <w:t>the use of a ‘training device’ adrenaline auto-injector</w:t>
              </w:r>
            </w:hyperlink>
          </w:p>
        </w:tc>
        <w:tc>
          <w:tcPr>
            <w:tcW w:w="2137" w:type="pct"/>
          </w:tcPr>
          <w:p w14:paraId="5634DD49" w14:textId="77777777" w:rsidR="0041248B" w:rsidRPr="00F11B96" w:rsidRDefault="0041248B" w:rsidP="0041248B">
            <w:pPr>
              <w:spacing w:after="0" w:line="240" w:lineRule="auto"/>
              <w:rPr>
                <w:rFonts w:ascii="Arial" w:eastAsia="Times New Roman" w:hAnsi="Arial" w:cs="Arial"/>
                <w:color w:val="000000"/>
                <w:bdr w:val="none" w:sz="0" w:space="0" w:color="auto" w:frame="1"/>
                <w:lang w:eastAsia="en-GB"/>
              </w:rPr>
            </w:pPr>
            <w:bookmarkStart w:id="2" w:name="use_of_auto_injector"/>
            <w:r w:rsidRPr="00F11B96">
              <w:rPr>
                <w:rFonts w:ascii="Arial" w:eastAsia="Times New Roman" w:hAnsi="Arial" w:cs="Arial"/>
                <w:b/>
                <w:color w:val="0000FF"/>
                <w:u w:val="single"/>
              </w:rPr>
              <w:t>The use of a ‘training device’ adrenaline auto-injector:</w:t>
            </w:r>
            <w:r w:rsidRPr="00F11B96">
              <w:rPr>
                <w:rFonts w:ascii="Arial" w:eastAsia="Times New Roman" w:hAnsi="Arial" w:cs="Arial"/>
                <w:color w:val="000000"/>
                <w:kern w:val="28"/>
                <w:lang w:eastAsia="en-GB"/>
              </w:rPr>
              <w:t xml:space="preserve"> </w:t>
            </w:r>
            <w:bookmarkEnd w:id="2"/>
            <w:r w:rsidRPr="00F11B96">
              <w:rPr>
                <w:rFonts w:ascii="Arial" w:eastAsia="Times New Roman" w:hAnsi="Arial" w:cs="Arial"/>
                <w:color w:val="000000"/>
                <w:kern w:val="28"/>
                <w:lang w:eastAsia="en-GB"/>
              </w:rPr>
              <w:t xml:space="preserve">must be demonstrated using a training device and </w:t>
            </w:r>
            <w:r w:rsidRPr="00F11B96">
              <w:rPr>
                <w:rFonts w:ascii="Arial" w:eastAsia="Times New Roman" w:hAnsi="Arial" w:cs="Arial"/>
                <w:b/>
                <w:color w:val="000000"/>
                <w:kern w:val="28"/>
                <w:lang w:eastAsia="en-GB"/>
              </w:rPr>
              <w:t>NOT</w:t>
            </w:r>
            <w:r w:rsidRPr="00F11B96">
              <w:rPr>
                <w:rFonts w:ascii="Arial" w:eastAsia="Times New Roman" w:hAnsi="Arial" w:cs="Arial"/>
                <w:color w:val="000000"/>
                <w:kern w:val="28"/>
                <w:lang w:eastAsia="en-GB"/>
              </w:rPr>
              <w:t xml:space="preserve"> a live auto-injector</w:t>
            </w:r>
          </w:p>
          <w:p w14:paraId="4D8DCBBC" w14:textId="77777777" w:rsidR="002B1735" w:rsidRPr="00F11B96" w:rsidRDefault="002B1735" w:rsidP="000772FD">
            <w:pPr>
              <w:widowControl w:val="0"/>
              <w:overflowPunct w:val="0"/>
              <w:autoSpaceDE w:val="0"/>
              <w:autoSpaceDN w:val="0"/>
              <w:adjustRightInd w:val="0"/>
              <w:spacing w:before="60" w:after="60" w:line="240" w:lineRule="auto"/>
              <w:rPr>
                <w:rFonts w:ascii="Arial" w:eastAsia="Times New Roman" w:hAnsi="Arial" w:cs="Arial"/>
                <w:kern w:val="28"/>
                <w:lang w:eastAsia="en-GB"/>
              </w:rPr>
            </w:pPr>
          </w:p>
        </w:tc>
      </w:tr>
    </w:tbl>
    <w:p w14:paraId="68820C2A" w14:textId="430B72E1" w:rsidR="00F11B96" w:rsidRDefault="00F11B96" w:rsidP="000772FD">
      <w:pPr>
        <w:jc w:val="center"/>
        <w:rPr>
          <w:rFonts w:ascii="Arial" w:hAnsi="Arial" w:cs="Arial"/>
          <w:b/>
          <w:lang w:val="en-US"/>
        </w:rPr>
      </w:pPr>
    </w:p>
    <w:p w14:paraId="389B90B6" w14:textId="08FC76FA" w:rsidR="000772FD" w:rsidRPr="00F11B96" w:rsidRDefault="00F11B96" w:rsidP="00F11B96">
      <w:pPr>
        <w:rPr>
          <w:rFonts w:ascii="Arial" w:hAnsi="Arial" w:cs="Arial"/>
          <w:b/>
          <w:lang w:val="en-US"/>
        </w:rPr>
      </w:pPr>
      <w:r>
        <w:rPr>
          <w:rFonts w:ascii="Arial" w:hAnsi="Arial" w:cs="Arial"/>
          <w:b/>
          <w:lang w:val="en-US"/>
        </w:rPr>
        <w:br w:type="page"/>
      </w:r>
    </w:p>
    <w:tbl>
      <w:tblPr>
        <w:tblW w:w="5537" w:type="pct"/>
        <w:tblInd w:w="-712"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180" w:type="dxa"/>
          <w:right w:w="180" w:type="dxa"/>
        </w:tblCellMar>
        <w:tblLook w:val="0000" w:firstRow="0" w:lastRow="0" w:firstColumn="0" w:lastColumn="0" w:noHBand="0" w:noVBand="0"/>
      </w:tblPr>
      <w:tblGrid>
        <w:gridCol w:w="7135"/>
        <w:gridCol w:w="8315"/>
      </w:tblGrid>
      <w:tr w:rsidR="00B82A31" w:rsidRPr="00F11B96" w14:paraId="7B225896" w14:textId="77777777" w:rsidTr="00B82A31">
        <w:trPr>
          <w:cantSplit/>
          <w:trHeight w:val="335"/>
        </w:trPr>
        <w:tc>
          <w:tcPr>
            <w:tcW w:w="5000" w:type="pct"/>
            <w:gridSpan w:val="2"/>
          </w:tcPr>
          <w:p w14:paraId="6CFE8432" w14:textId="77777777" w:rsidR="00B82A31" w:rsidRPr="00F11B96" w:rsidRDefault="00B82A31" w:rsidP="00132A73">
            <w:pPr>
              <w:widowControl w:val="0"/>
              <w:autoSpaceDE w:val="0"/>
              <w:autoSpaceDN w:val="0"/>
              <w:adjustRightInd w:val="0"/>
              <w:spacing w:before="60" w:after="60" w:line="240" w:lineRule="auto"/>
              <w:ind w:right="1508"/>
              <w:rPr>
                <w:rFonts w:ascii="Arial" w:eastAsia="Times New Roman" w:hAnsi="Arial" w:cs="Arial"/>
                <w:b/>
                <w:kern w:val="28"/>
                <w:lang w:eastAsia="en-GB"/>
              </w:rPr>
            </w:pPr>
            <w:r w:rsidRPr="00F11B96">
              <w:rPr>
                <w:rFonts w:ascii="Arial" w:eastAsia="Times New Roman" w:hAnsi="Arial" w:cs="Arial"/>
                <w:b/>
                <w:kern w:val="28"/>
                <w:lang w:eastAsia="en-GB"/>
              </w:rPr>
              <w:lastRenderedPageBreak/>
              <w:t>Additional information about the unit</w:t>
            </w:r>
          </w:p>
        </w:tc>
      </w:tr>
      <w:tr w:rsidR="007E5DB0" w:rsidRPr="00F11B96" w14:paraId="51EAE75D" w14:textId="77777777" w:rsidTr="00B82A31">
        <w:trPr>
          <w:trHeight w:val="335"/>
        </w:trPr>
        <w:tc>
          <w:tcPr>
            <w:tcW w:w="2309" w:type="pct"/>
          </w:tcPr>
          <w:p w14:paraId="69D78A0C" w14:textId="504FF9CA" w:rsidR="007E5DB0" w:rsidRPr="00F11B96" w:rsidRDefault="007E5DB0" w:rsidP="00B82A31">
            <w:pPr>
              <w:widowControl w:val="0"/>
              <w:overflowPunct w:val="0"/>
              <w:autoSpaceDE w:val="0"/>
              <w:autoSpaceDN w:val="0"/>
              <w:adjustRightInd w:val="0"/>
              <w:spacing w:before="60" w:after="60" w:line="240" w:lineRule="auto"/>
              <w:rPr>
                <w:rFonts w:ascii="Arial" w:eastAsia="Times New Roman" w:hAnsi="Arial" w:cs="Arial"/>
                <w:kern w:val="28"/>
                <w:lang w:eastAsia="en-GB"/>
              </w:rPr>
            </w:pPr>
            <w:r w:rsidRPr="00F11B96">
              <w:rPr>
                <w:rFonts w:ascii="Arial" w:eastAsia="Times New Roman" w:hAnsi="Arial" w:cs="Arial"/>
                <w:kern w:val="28"/>
                <w:lang w:eastAsia="en-GB"/>
              </w:rPr>
              <w:t>*Indicative content</w:t>
            </w:r>
          </w:p>
        </w:tc>
        <w:tc>
          <w:tcPr>
            <w:tcW w:w="2691" w:type="pct"/>
          </w:tcPr>
          <w:p w14:paraId="0CD7E7F9" w14:textId="01A8DDA0" w:rsidR="007E5DB0" w:rsidRPr="00F11B96" w:rsidRDefault="00324751" w:rsidP="00B82A31">
            <w:pPr>
              <w:widowControl w:val="0"/>
              <w:autoSpaceDE w:val="0"/>
              <w:autoSpaceDN w:val="0"/>
              <w:adjustRightInd w:val="0"/>
              <w:spacing w:before="60" w:after="60" w:line="240" w:lineRule="auto"/>
              <w:rPr>
                <w:rFonts w:ascii="Arial" w:eastAsia="Times New Roman" w:hAnsi="Arial" w:cs="Arial"/>
                <w:kern w:val="28"/>
                <w:lang w:eastAsia="en-GB"/>
              </w:rPr>
            </w:pPr>
            <w:r w:rsidRPr="00F11B96">
              <w:rPr>
                <w:rFonts w:ascii="Arial" w:eastAsia="Times New Roman" w:hAnsi="Arial" w:cs="Arial"/>
                <w:kern w:val="28"/>
                <w:lang w:eastAsia="en-GB"/>
              </w:rPr>
              <w:t>The purpose of the indicative content in this unit is to provide an indication of the context behind each assessment criteria. This is not intended to be exhaustive or set any absolute</w:t>
            </w:r>
            <w:r w:rsidR="005B53B9" w:rsidRPr="00F11B96">
              <w:rPr>
                <w:rFonts w:ascii="Arial" w:eastAsia="Times New Roman" w:hAnsi="Arial" w:cs="Arial"/>
                <w:kern w:val="28"/>
                <w:lang w:eastAsia="en-GB"/>
              </w:rPr>
              <w:t xml:space="preserve"> boundaries</w:t>
            </w:r>
          </w:p>
        </w:tc>
      </w:tr>
      <w:tr w:rsidR="00B82A31" w:rsidRPr="00F11B96" w14:paraId="526A6B85" w14:textId="77777777" w:rsidTr="00B82A31">
        <w:trPr>
          <w:trHeight w:val="335"/>
        </w:trPr>
        <w:tc>
          <w:tcPr>
            <w:tcW w:w="2309" w:type="pct"/>
          </w:tcPr>
          <w:p w14:paraId="6FAD7E61" w14:textId="77777777" w:rsidR="00B82A31" w:rsidRPr="00F11B96" w:rsidRDefault="00B82A31" w:rsidP="00B82A31">
            <w:pPr>
              <w:widowControl w:val="0"/>
              <w:overflowPunct w:val="0"/>
              <w:autoSpaceDE w:val="0"/>
              <w:autoSpaceDN w:val="0"/>
              <w:adjustRightInd w:val="0"/>
              <w:spacing w:before="60" w:after="60" w:line="240" w:lineRule="auto"/>
              <w:rPr>
                <w:rFonts w:ascii="Arial" w:eastAsia="Times New Roman" w:hAnsi="Arial" w:cs="Arial"/>
                <w:kern w:val="28"/>
                <w:lang w:eastAsia="en-GB"/>
              </w:rPr>
            </w:pPr>
            <w:r w:rsidRPr="00F11B96">
              <w:rPr>
                <w:rFonts w:ascii="Arial" w:eastAsia="Times New Roman" w:hAnsi="Arial" w:cs="Arial"/>
                <w:kern w:val="28"/>
                <w:lang w:eastAsia="en-GB"/>
              </w:rPr>
              <w:t>Unit purpose and aims</w:t>
            </w:r>
          </w:p>
        </w:tc>
        <w:tc>
          <w:tcPr>
            <w:tcW w:w="2691" w:type="pct"/>
          </w:tcPr>
          <w:p w14:paraId="6DD6543C" w14:textId="77777777" w:rsidR="00B82A31" w:rsidRPr="00F11B96" w:rsidRDefault="00B82A31" w:rsidP="00B82A31">
            <w:pPr>
              <w:widowControl w:val="0"/>
              <w:autoSpaceDE w:val="0"/>
              <w:autoSpaceDN w:val="0"/>
              <w:adjustRightInd w:val="0"/>
              <w:spacing w:before="60" w:after="60" w:line="240" w:lineRule="auto"/>
              <w:rPr>
                <w:rFonts w:ascii="Arial" w:eastAsia="Times New Roman" w:hAnsi="Arial" w:cs="Arial"/>
                <w:kern w:val="28"/>
                <w:lang w:eastAsia="en-GB"/>
              </w:rPr>
            </w:pPr>
            <w:r w:rsidRPr="00F11B96">
              <w:rPr>
                <w:rFonts w:ascii="Arial" w:eastAsia="Times New Roman" w:hAnsi="Arial" w:cs="Arial"/>
                <w:kern w:val="28"/>
                <w:lang w:eastAsia="en-GB"/>
              </w:rPr>
              <w:t xml:space="preserve">Purpose of the unit is for the learner to attain knowledge and practical competencies required to deal with a range of paediatric first aid situations </w:t>
            </w:r>
          </w:p>
        </w:tc>
      </w:tr>
      <w:tr w:rsidR="00F11B96" w:rsidRPr="00F11B96" w14:paraId="32E474CE" w14:textId="77777777" w:rsidTr="00B82A31">
        <w:trPr>
          <w:trHeight w:val="804"/>
        </w:trPr>
        <w:tc>
          <w:tcPr>
            <w:tcW w:w="2309" w:type="pct"/>
          </w:tcPr>
          <w:p w14:paraId="4CE45490" w14:textId="46BF3C20" w:rsidR="00F11B96" w:rsidRPr="00F11B96" w:rsidRDefault="00F11B96" w:rsidP="00F11B96">
            <w:pPr>
              <w:widowControl w:val="0"/>
              <w:overflowPunct w:val="0"/>
              <w:autoSpaceDE w:val="0"/>
              <w:autoSpaceDN w:val="0"/>
              <w:adjustRightInd w:val="0"/>
              <w:spacing w:before="60" w:after="60" w:line="240" w:lineRule="auto"/>
              <w:rPr>
                <w:rFonts w:ascii="Arial" w:eastAsia="Times New Roman" w:hAnsi="Arial" w:cs="Arial"/>
                <w:kern w:val="28"/>
                <w:lang w:eastAsia="en-GB"/>
              </w:rPr>
            </w:pPr>
            <w:r w:rsidRPr="00F11B96">
              <w:rPr>
                <w:rFonts w:ascii="Arial" w:eastAsia="Times New Roman" w:hAnsi="Arial" w:cs="Arial"/>
                <w:kern w:val="28"/>
                <w:lang w:eastAsia="en-GB"/>
              </w:rPr>
              <w:t xml:space="preserve">Assessment requirements or guidance specified by a sector or regulatory body </w:t>
            </w:r>
            <w:r w:rsidRPr="00F11B96">
              <w:rPr>
                <w:rFonts w:ascii="Arial" w:eastAsia="Times New Roman" w:hAnsi="Arial" w:cs="Arial"/>
                <w:i/>
                <w:kern w:val="28"/>
                <w:lang w:eastAsia="en-GB"/>
              </w:rPr>
              <w:t>(if appropriate)</w:t>
            </w:r>
          </w:p>
        </w:tc>
        <w:tc>
          <w:tcPr>
            <w:tcW w:w="2691" w:type="pct"/>
          </w:tcPr>
          <w:p w14:paraId="6E8D0422" w14:textId="31727E34" w:rsidR="00F11B96" w:rsidRPr="00F11B96" w:rsidRDefault="00F11B96" w:rsidP="00F11B96">
            <w:pPr>
              <w:widowControl w:val="0"/>
              <w:autoSpaceDE w:val="0"/>
              <w:autoSpaceDN w:val="0"/>
              <w:adjustRightInd w:val="0"/>
              <w:spacing w:before="60" w:after="60" w:line="240" w:lineRule="auto"/>
              <w:rPr>
                <w:rFonts w:ascii="Arial" w:eastAsia="Times New Roman" w:hAnsi="Arial" w:cs="Arial"/>
                <w:kern w:val="28"/>
                <w:lang w:eastAsia="en-GB"/>
              </w:rPr>
            </w:pPr>
            <w:r w:rsidRPr="00F11B96">
              <w:rPr>
                <w:rFonts w:ascii="Arial" w:eastAsia="Times New Roman" w:hAnsi="Arial" w:cs="Arial"/>
                <w:kern w:val="28"/>
                <w:lang w:eastAsia="en-GB"/>
              </w:rPr>
              <w:t xml:space="preserve">Unit should be delivered, assessed and quality assured in accordance with </w:t>
            </w:r>
            <w:r w:rsidRPr="00F11B96">
              <w:rPr>
                <w:rFonts w:ascii="Arial" w:eastAsia="Times New Roman" w:hAnsi="Arial" w:cs="Arial"/>
                <w:i/>
                <w:kern w:val="28"/>
                <w:lang w:eastAsia="en-GB"/>
              </w:rPr>
              <w:t>Assessment Principles for Regulated First Aid Qualifications</w:t>
            </w:r>
            <w:r w:rsidRPr="00F11B96">
              <w:rPr>
                <w:rFonts w:ascii="Arial" w:eastAsia="Times New Roman" w:hAnsi="Arial" w:cs="Arial"/>
                <w:kern w:val="28"/>
                <w:lang w:eastAsia="en-GB"/>
              </w:rPr>
              <w:t xml:space="preserve">, published by the First Aid Awarding Organisation Forum  </w:t>
            </w:r>
          </w:p>
        </w:tc>
      </w:tr>
      <w:tr w:rsidR="00CF0398" w:rsidRPr="00F11B96" w14:paraId="08504F82" w14:textId="77777777" w:rsidTr="00B82A31">
        <w:trPr>
          <w:trHeight w:val="804"/>
        </w:trPr>
        <w:tc>
          <w:tcPr>
            <w:tcW w:w="2309" w:type="pct"/>
          </w:tcPr>
          <w:p w14:paraId="2A44B82D" w14:textId="6C49B8A7" w:rsidR="00CF0398" w:rsidRPr="00F11B96" w:rsidRDefault="00CF0398" w:rsidP="00CF0398">
            <w:pPr>
              <w:widowControl w:val="0"/>
              <w:overflowPunct w:val="0"/>
              <w:autoSpaceDE w:val="0"/>
              <w:autoSpaceDN w:val="0"/>
              <w:adjustRightInd w:val="0"/>
              <w:spacing w:before="60" w:after="60" w:line="240" w:lineRule="auto"/>
              <w:rPr>
                <w:rFonts w:ascii="Arial" w:eastAsia="Times New Roman" w:hAnsi="Arial" w:cs="Arial"/>
                <w:kern w:val="28"/>
                <w:lang w:eastAsia="en-GB"/>
              </w:rPr>
            </w:pPr>
            <w:r w:rsidRPr="00F11B96">
              <w:rPr>
                <w:rFonts w:ascii="Arial" w:eastAsia="Times New Roman" w:hAnsi="Arial" w:cs="Arial"/>
                <w:kern w:val="28"/>
                <w:lang w:eastAsia="en-GB"/>
              </w:rPr>
              <w:t>Simulation</w:t>
            </w:r>
          </w:p>
        </w:tc>
        <w:tc>
          <w:tcPr>
            <w:tcW w:w="2691" w:type="pct"/>
          </w:tcPr>
          <w:p w14:paraId="04E4D36A" w14:textId="77777777" w:rsidR="00CF0398" w:rsidRDefault="00CF0398" w:rsidP="00CF0398">
            <w:pPr>
              <w:widowControl w:val="0"/>
              <w:autoSpaceDE w:val="0"/>
              <w:autoSpaceDN w:val="0"/>
              <w:adjustRightInd w:val="0"/>
              <w:spacing w:before="60" w:after="60" w:line="240" w:lineRule="auto"/>
              <w:rPr>
                <w:rFonts w:ascii="Arial" w:eastAsia="Times New Roman" w:hAnsi="Arial" w:cs="Arial"/>
                <w:kern w:val="28"/>
              </w:rPr>
            </w:pPr>
            <w:r w:rsidRPr="00F11B96">
              <w:rPr>
                <w:rFonts w:ascii="Arial" w:eastAsia="Times New Roman" w:hAnsi="Arial" w:cs="Arial"/>
                <w:kern w:val="28"/>
                <w:lang w:eastAsia="en-GB"/>
              </w:rPr>
              <w:t>Simulation is permitted in this unit.</w:t>
            </w:r>
            <w:r w:rsidRPr="00F11B96">
              <w:rPr>
                <w:rFonts w:ascii="Arial" w:eastAsia="Times New Roman" w:hAnsi="Arial" w:cs="Arial"/>
                <w:kern w:val="28"/>
              </w:rPr>
              <w:t xml:space="preserve"> </w:t>
            </w:r>
          </w:p>
          <w:p w14:paraId="295A4D32" w14:textId="55825ADE" w:rsidR="00CF0398" w:rsidRPr="00F11B96" w:rsidRDefault="00CF0398" w:rsidP="00CF0398">
            <w:pPr>
              <w:widowControl w:val="0"/>
              <w:autoSpaceDE w:val="0"/>
              <w:autoSpaceDN w:val="0"/>
              <w:adjustRightInd w:val="0"/>
              <w:spacing w:before="60" w:after="60" w:line="240" w:lineRule="auto"/>
              <w:rPr>
                <w:rFonts w:ascii="Arial" w:eastAsia="Times New Roman" w:hAnsi="Arial" w:cs="Arial"/>
                <w:kern w:val="28"/>
                <w:lang w:eastAsia="en-GB"/>
              </w:rPr>
            </w:pPr>
            <w:r w:rsidRPr="00F11B96">
              <w:rPr>
                <w:rFonts w:ascii="Arial" w:eastAsia="Times New Roman" w:hAnsi="Arial" w:cs="Arial"/>
                <w:kern w:val="28"/>
              </w:rPr>
              <w:t>The following ACs must be assessed by practical demonstration: 1.3, 2.3, 9.3</w:t>
            </w:r>
          </w:p>
        </w:tc>
      </w:tr>
      <w:tr w:rsidR="00CF0398" w:rsidRPr="00F11B96" w14:paraId="6C3B9E4F" w14:textId="77777777" w:rsidTr="00B82A31">
        <w:trPr>
          <w:trHeight w:val="804"/>
        </w:trPr>
        <w:tc>
          <w:tcPr>
            <w:tcW w:w="2309" w:type="pct"/>
          </w:tcPr>
          <w:p w14:paraId="57ABB28B" w14:textId="77777777" w:rsidR="00CF0398" w:rsidRPr="00F11B96" w:rsidRDefault="00CF0398" w:rsidP="00CF0398">
            <w:pPr>
              <w:widowControl w:val="0"/>
              <w:overflowPunct w:val="0"/>
              <w:autoSpaceDE w:val="0"/>
              <w:autoSpaceDN w:val="0"/>
              <w:adjustRightInd w:val="0"/>
              <w:spacing w:before="60" w:after="60" w:line="240" w:lineRule="auto"/>
              <w:rPr>
                <w:rFonts w:ascii="Arial" w:eastAsia="Times New Roman" w:hAnsi="Arial" w:cs="Arial"/>
                <w:kern w:val="28"/>
                <w:lang w:eastAsia="en-GB"/>
              </w:rPr>
            </w:pPr>
            <w:r w:rsidRPr="00F11B96">
              <w:rPr>
                <w:rFonts w:ascii="Arial" w:eastAsia="Times New Roman" w:hAnsi="Arial" w:cs="Arial"/>
                <w:kern w:val="28"/>
                <w:lang w:eastAsia="en-GB"/>
              </w:rPr>
              <w:t xml:space="preserve">Details of the relationship between the unit and relevant NOS or other professional standards or curricula </w:t>
            </w:r>
            <w:r w:rsidRPr="00F11B96">
              <w:rPr>
                <w:rFonts w:ascii="Arial" w:eastAsia="Times New Roman" w:hAnsi="Arial" w:cs="Arial"/>
                <w:i/>
                <w:kern w:val="28"/>
                <w:lang w:eastAsia="en-GB"/>
              </w:rPr>
              <w:t>(if appropriate)</w:t>
            </w:r>
          </w:p>
        </w:tc>
        <w:tc>
          <w:tcPr>
            <w:tcW w:w="2691" w:type="pct"/>
          </w:tcPr>
          <w:p w14:paraId="70ED678B" w14:textId="42917A29" w:rsidR="00CF0398" w:rsidRPr="00F11B96" w:rsidRDefault="00CF0398" w:rsidP="00CF0398">
            <w:pPr>
              <w:widowControl w:val="0"/>
              <w:autoSpaceDE w:val="0"/>
              <w:autoSpaceDN w:val="0"/>
              <w:adjustRightInd w:val="0"/>
              <w:spacing w:before="60" w:after="60" w:line="240" w:lineRule="auto"/>
              <w:rPr>
                <w:rFonts w:ascii="Arial" w:eastAsia="Times New Roman" w:hAnsi="Arial" w:cs="Arial"/>
                <w:i/>
                <w:kern w:val="28"/>
                <w:lang w:eastAsia="en-GB"/>
              </w:rPr>
            </w:pPr>
            <w:r w:rsidRPr="00F11B96">
              <w:rPr>
                <w:rFonts w:ascii="Arial" w:eastAsia="Times New Roman" w:hAnsi="Arial" w:cs="Arial"/>
                <w:kern w:val="28"/>
                <w:lang w:eastAsia="en-GB"/>
              </w:rPr>
              <w:t xml:space="preserve">Department for Education: </w:t>
            </w:r>
            <w:r w:rsidRPr="00F11B96">
              <w:rPr>
                <w:rFonts w:ascii="Arial" w:eastAsia="Times New Roman" w:hAnsi="Arial" w:cs="Arial"/>
                <w:i/>
                <w:kern w:val="28"/>
                <w:lang w:eastAsia="en-GB"/>
              </w:rPr>
              <w:t>Early Years Foundation Stage Statutory Framework – September 2021</w:t>
            </w:r>
          </w:p>
          <w:p w14:paraId="5EAA32A9" w14:textId="77777777" w:rsidR="00CF0398" w:rsidRPr="00F11B96" w:rsidRDefault="00CF0398" w:rsidP="00CF0398">
            <w:pPr>
              <w:widowControl w:val="0"/>
              <w:autoSpaceDE w:val="0"/>
              <w:autoSpaceDN w:val="0"/>
              <w:adjustRightInd w:val="0"/>
              <w:spacing w:before="60" w:after="60" w:line="240" w:lineRule="auto"/>
              <w:rPr>
                <w:rFonts w:ascii="Arial" w:eastAsia="Times New Roman" w:hAnsi="Arial" w:cs="Arial"/>
                <w:i/>
                <w:kern w:val="28"/>
                <w:lang w:eastAsia="en-GB"/>
              </w:rPr>
            </w:pPr>
            <w:r w:rsidRPr="00F11B96">
              <w:rPr>
                <w:rFonts w:ascii="Arial" w:eastAsia="Times New Roman" w:hAnsi="Arial" w:cs="Arial"/>
                <w:kern w:val="28"/>
                <w:lang w:eastAsia="en-GB"/>
              </w:rPr>
              <w:t xml:space="preserve">Health and Social Care Board (NI) </w:t>
            </w:r>
            <w:r w:rsidRPr="00F11B96">
              <w:rPr>
                <w:rFonts w:ascii="Arial" w:eastAsia="Times New Roman" w:hAnsi="Arial" w:cs="Arial"/>
                <w:i/>
                <w:kern w:val="28"/>
                <w:lang w:eastAsia="en-GB"/>
              </w:rPr>
              <w:t>Childminding and Day Care for Children Under Age 12 Minimum Standards</w:t>
            </w:r>
          </w:p>
          <w:p w14:paraId="42665E47" w14:textId="77777777" w:rsidR="00CF0398" w:rsidRPr="00F11B96" w:rsidRDefault="00CF0398" w:rsidP="00CF0398">
            <w:pPr>
              <w:widowControl w:val="0"/>
              <w:autoSpaceDE w:val="0"/>
              <w:autoSpaceDN w:val="0"/>
              <w:adjustRightInd w:val="0"/>
              <w:spacing w:before="60" w:after="60" w:line="240" w:lineRule="auto"/>
              <w:rPr>
                <w:rFonts w:ascii="Arial" w:eastAsia="Times New Roman" w:hAnsi="Arial" w:cs="Arial"/>
                <w:kern w:val="28"/>
                <w:lang w:eastAsia="en-GB"/>
              </w:rPr>
            </w:pPr>
            <w:r w:rsidRPr="00F11B96">
              <w:rPr>
                <w:rFonts w:ascii="Arial" w:eastAsia="Times New Roman" w:hAnsi="Arial" w:cs="Arial"/>
                <w:kern w:val="28"/>
                <w:lang w:eastAsia="en-GB"/>
              </w:rPr>
              <w:t xml:space="preserve">Welsh Government: </w:t>
            </w:r>
            <w:r w:rsidRPr="00F11B96">
              <w:rPr>
                <w:rFonts w:ascii="Arial" w:eastAsia="Times New Roman" w:hAnsi="Arial" w:cs="Arial"/>
                <w:i/>
                <w:kern w:val="28"/>
                <w:lang w:eastAsia="en-GB"/>
              </w:rPr>
              <w:t>National Minimum Standards for Regulated Childcare for Children up to the age of 12 years</w:t>
            </w:r>
          </w:p>
        </w:tc>
      </w:tr>
      <w:tr w:rsidR="00CF0398" w:rsidRPr="00F11B96" w14:paraId="3515A7C4" w14:textId="77777777" w:rsidTr="00B82A31">
        <w:trPr>
          <w:trHeight w:val="582"/>
        </w:trPr>
        <w:tc>
          <w:tcPr>
            <w:tcW w:w="2309" w:type="pct"/>
          </w:tcPr>
          <w:p w14:paraId="08C5C2A7" w14:textId="77777777" w:rsidR="00CF0398" w:rsidRPr="00F11B96" w:rsidRDefault="00CF0398" w:rsidP="00CF0398">
            <w:pPr>
              <w:widowControl w:val="0"/>
              <w:overflowPunct w:val="0"/>
              <w:autoSpaceDE w:val="0"/>
              <w:autoSpaceDN w:val="0"/>
              <w:adjustRightInd w:val="0"/>
              <w:spacing w:before="60" w:after="60" w:line="240" w:lineRule="auto"/>
              <w:rPr>
                <w:rFonts w:ascii="Arial" w:eastAsia="Times New Roman" w:hAnsi="Arial" w:cs="Arial"/>
                <w:kern w:val="28"/>
                <w:lang w:eastAsia="en-GB"/>
              </w:rPr>
            </w:pPr>
            <w:r w:rsidRPr="00F11B96">
              <w:rPr>
                <w:rFonts w:ascii="Arial" w:eastAsia="Times New Roman" w:hAnsi="Arial" w:cs="Arial"/>
                <w:kern w:val="28"/>
                <w:lang w:eastAsia="en-GB"/>
              </w:rPr>
              <w:t>Support for the unit from a SSC or other appropriate body</w:t>
            </w:r>
          </w:p>
        </w:tc>
        <w:tc>
          <w:tcPr>
            <w:tcW w:w="2691" w:type="pct"/>
          </w:tcPr>
          <w:p w14:paraId="25C942D5" w14:textId="797F161F" w:rsidR="00CF0398" w:rsidRPr="00F11B96" w:rsidRDefault="00CF0398" w:rsidP="00CF0398">
            <w:pPr>
              <w:widowControl w:val="0"/>
              <w:autoSpaceDE w:val="0"/>
              <w:autoSpaceDN w:val="0"/>
              <w:adjustRightInd w:val="0"/>
              <w:spacing w:before="60" w:after="60" w:line="240" w:lineRule="auto"/>
              <w:rPr>
                <w:rFonts w:ascii="Arial" w:eastAsia="Times New Roman" w:hAnsi="Arial" w:cs="Arial"/>
                <w:kern w:val="28"/>
                <w:lang w:eastAsia="en-GB"/>
              </w:rPr>
            </w:pPr>
            <w:r w:rsidRPr="00F11B96">
              <w:rPr>
                <w:rFonts w:ascii="Arial" w:eastAsia="Times New Roman" w:hAnsi="Arial" w:cs="Arial"/>
                <w:kern w:val="28"/>
                <w:lang w:eastAsia="en-GB"/>
              </w:rPr>
              <w:t>Department for Education</w:t>
            </w:r>
            <w:r>
              <w:rPr>
                <w:rFonts w:ascii="Arial" w:eastAsia="Times New Roman" w:hAnsi="Arial" w:cs="Arial"/>
                <w:kern w:val="28"/>
                <w:lang w:eastAsia="en-GB"/>
              </w:rPr>
              <w:t xml:space="preserve"> (England only)</w:t>
            </w:r>
          </w:p>
        </w:tc>
      </w:tr>
      <w:tr w:rsidR="00CF0398" w:rsidRPr="00F11B96" w14:paraId="03C2808F" w14:textId="77777777" w:rsidTr="00B82A31">
        <w:trPr>
          <w:trHeight w:val="335"/>
        </w:trPr>
        <w:tc>
          <w:tcPr>
            <w:tcW w:w="2309" w:type="pct"/>
          </w:tcPr>
          <w:p w14:paraId="5F5DA0EC" w14:textId="77777777" w:rsidR="00CF0398" w:rsidRPr="00F11B96" w:rsidRDefault="00CF0398" w:rsidP="00CF0398">
            <w:pPr>
              <w:widowControl w:val="0"/>
              <w:overflowPunct w:val="0"/>
              <w:autoSpaceDE w:val="0"/>
              <w:autoSpaceDN w:val="0"/>
              <w:adjustRightInd w:val="0"/>
              <w:spacing w:before="60" w:after="60" w:line="240" w:lineRule="auto"/>
              <w:rPr>
                <w:rFonts w:ascii="Arial" w:eastAsia="Times New Roman" w:hAnsi="Arial" w:cs="Arial"/>
                <w:kern w:val="28"/>
                <w:lang w:eastAsia="en-GB"/>
              </w:rPr>
            </w:pPr>
            <w:r w:rsidRPr="00F11B96">
              <w:rPr>
                <w:rFonts w:ascii="Arial" w:eastAsia="Times New Roman" w:hAnsi="Arial" w:cs="Arial"/>
                <w:kern w:val="28"/>
                <w:lang w:eastAsia="en-GB"/>
              </w:rPr>
              <w:t>Availability for use</w:t>
            </w:r>
          </w:p>
        </w:tc>
        <w:tc>
          <w:tcPr>
            <w:tcW w:w="2691" w:type="pct"/>
          </w:tcPr>
          <w:p w14:paraId="25F359A3" w14:textId="77777777" w:rsidR="00CF0398" w:rsidRPr="00F11B96" w:rsidRDefault="00CF0398" w:rsidP="00CF0398">
            <w:pPr>
              <w:widowControl w:val="0"/>
              <w:autoSpaceDE w:val="0"/>
              <w:autoSpaceDN w:val="0"/>
              <w:adjustRightInd w:val="0"/>
              <w:spacing w:before="60" w:after="60" w:line="240" w:lineRule="auto"/>
              <w:rPr>
                <w:rFonts w:ascii="Arial" w:eastAsia="Times New Roman" w:hAnsi="Arial" w:cs="Arial"/>
                <w:kern w:val="28"/>
                <w:lang w:eastAsia="en-GB"/>
              </w:rPr>
            </w:pPr>
            <w:r w:rsidRPr="00F11B96">
              <w:rPr>
                <w:rFonts w:ascii="Arial" w:eastAsia="Times New Roman" w:hAnsi="Arial" w:cs="Arial"/>
                <w:kern w:val="28"/>
                <w:lang w:eastAsia="en-GB"/>
              </w:rPr>
              <w:t>Restricted to AOs who meet the Terms of Reference of the First Aid Awarding Organisation Forum</w:t>
            </w:r>
          </w:p>
        </w:tc>
      </w:tr>
      <w:tr w:rsidR="00CF0398" w:rsidRPr="00F11B96" w14:paraId="00083D76" w14:textId="77777777" w:rsidTr="00B82A31">
        <w:trPr>
          <w:trHeight w:val="335"/>
        </w:trPr>
        <w:tc>
          <w:tcPr>
            <w:tcW w:w="2309" w:type="pct"/>
          </w:tcPr>
          <w:p w14:paraId="57CAA638" w14:textId="77777777" w:rsidR="00CF0398" w:rsidRPr="00F11B96" w:rsidRDefault="00CF0398" w:rsidP="00CF0398">
            <w:pPr>
              <w:widowControl w:val="0"/>
              <w:overflowPunct w:val="0"/>
              <w:autoSpaceDE w:val="0"/>
              <w:autoSpaceDN w:val="0"/>
              <w:adjustRightInd w:val="0"/>
              <w:spacing w:before="60" w:after="60" w:line="240" w:lineRule="auto"/>
              <w:rPr>
                <w:rFonts w:ascii="Arial" w:eastAsia="Times New Roman" w:hAnsi="Arial" w:cs="Arial"/>
                <w:kern w:val="28"/>
                <w:lang w:eastAsia="en-GB"/>
              </w:rPr>
            </w:pPr>
            <w:r w:rsidRPr="00F11B96">
              <w:rPr>
                <w:rFonts w:ascii="Arial" w:eastAsia="Times New Roman" w:hAnsi="Arial" w:cs="Arial"/>
                <w:kern w:val="28"/>
                <w:lang w:eastAsia="en-GB"/>
              </w:rPr>
              <w:t>Unit available from</w:t>
            </w:r>
          </w:p>
        </w:tc>
        <w:tc>
          <w:tcPr>
            <w:tcW w:w="2691" w:type="pct"/>
          </w:tcPr>
          <w:p w14:paraId="14579BFF" w14:textId="3D6A3617" w:rsidR="00CF0398" w:rsidRPr="00F11B96" w:rsidRDefault="00CF0398" w:rsidP="00CF0398">
            <w:pPr>
              <w:widowControl w:val="0"/>
              <w:autoSpaceDE w:val="0"/>
              <w:autoSpaceDN w:val="0"/>
              <w:adjustRightInd w:val="0"/>
              <w:spacing w:before="60" w:after="60" w:line="240" w:lineRule="auto"/>
              <w:rPr>
                <w:rFonts w:ascii="Arial" w:eastAsia="Times New Roman" w:hAnsi="Arial" w:cs="Arial"/>
                <w:kern w:val="28"/>
                <w:lang w:eastAsia="en-GB"/>
              </w:rPr>
            </w:pPr>
            <w:r>
              <w:rPr>
                <w:rFonts w:ascii="Arial" w:eastAsia="Times New Roman" w:hAnsi="Arial" w:cs="Arial"/>
                <w:kern w:val="28"/>
                <w:lang w:eastAsia="en-GB"/>
              </w:rPr>
              <w:t>1 April 2022</w:t>
            </w:r>
          </w:p>
        </w:tc>
      </w:tr>
      <w:tr w:rsidR="00CF0398" w:rsidRPr="00F11B96" w14:paraId="71263A90" w14:textId="77777777" w:rsidTr="00B82A31">
        <w:trPr>
          <w:trHeight w:val="335"/>
        </w:trPr>
        <w:tc>
          <w:tcPr>
            <w:tcW w:w="2309" w:type="pct"/>
          </w:tcPr>
          <w:p w14:paraId="572A97B4" w14:textId="6A7DED11" w:rsidR="00CF0398" w:rsidRPr="00F11B96" w:rsidRDefault="00CF0398" w:rsidP="00CF0398">
            <w:pPr>
              <w:widowControl w:val="0"/>
              <w:overflowPunct w:val="0"/>
              <w:autoSpaceDE w:val="0"/>
              <w:autoSpaceDN w:val="0"/>
              <w:adjustRightInd w:val="0"/>
              <w:spacing w:before="60" w:after="60" w:line="240" w:lineRule="auto"/>
              <w:rPr>
                <w:rFonts w:ascii="Arial" w:eastAsia="Times New Roman" w:hAnsi="Arial" w:cs="Arial"/>
                <w:kern w:val="28"/>
                <w:lang w:eastAsia="en-GB"/>
              </w:rPr>
            </w:pPr>
            <w:r>
              <w:rPr>
                <w:rFonts w:ascii="Arial" w:eastAsia="Times New Roman" w:hAnsi="Arial" w:cs="Arial"/>
                <w:kern w:val="28"/>
                <w:lang w:eastAsia="en-GB"/>
              </w:rPr>
              <w:t xml:space="preserve">SCQF Level </w:t>
            </w:r>
          </w:p>
        </w:tc>
        <w:tc>
          <w:tcPr>
            <w:tcW w:w="2691" w:type="pct"/>
          </w:tcPr>
          <w:p w14:paraId="180ACB4E" w14:textId="77777777" w:rsidR="00CF0398" w:rsidRPr="00F11B96" w:rsidRDefault="00CF0398" w:rsidP="00CF0398">
            <w:pPr>
              <w:widowControl w:val="0"/>
              <w:autoSpaceDE w:val="0"/>
              <w:autoSpaceDN w:val="0"/>
              <w:adjustRightInd w:val="0"/>
              <w:spacing w:before="60" w:after="60" w:line="240" w:lineRule="auto"/>
              <w:rPr>
                <w:rFonts w:ascii="Arial" w:eastAsia="Times New Roman" w:hAnsi="Arial" w:cs="Arial"/>
                <w:kern w:val="28"/>
                <w:lang w:eastAsia="en-GB"/>
              </w:rPr>
            </w:pPr>
            <w:r w:rsidRPr="00F11B96">
              <w:rPr>
                <w:rFonts w:ascii="Arial" w:eastAsia="Times New Roman" w:hAnsi="Arial" w:cs="Arial"/>
                <w:kern w:val="28"/>
                <w:lang w:eastAsia="en-GB"/>
              </w:rPr>
              <w:t>6</w:t>
            </w:r>
          </w:p>
        </w:tc>
      </w:tr>
      <w:tr w:rsidR="00CF0398" w:rsidRPr="00F11B96" w14:paraId="7A77E5A4" w14:textId="77777777" w:rsidTr="00B82A31">
        <w:trPr>
          <w:cantSplit/>
          <w:trHeight w:val="335"/>
        </w:trPr>
        <w:tc>
          <w:tcPr>
            <w:tcW w:w="2309" w:type="pct"/>
          </w:tcPr>
          <w:p w14:paraId="1699DE4B" w14:textId="0407C4C4" w:rsidR="00CF0398" w:rsidRPr="00F11B96" w:rsidRDefault="00CF0398" w:rsidP="00CF0398">
            <w:pPr>
              <w:widowControl w:val="0"/>
              <w:overflowPunct w:val="0"/>
              <w:autoSpaceDE w:val="0"/>
              <w:autoSpaceDN w:val="0"/>
              <w:adjustRightInd w:val="0"/>
              <w:spacing w:before="60" w:after="60" w:line="240" w:lineRule="auto"/>
              <w:rPr>
                <w:rFonts w:ascii="Arial" w:eastAsia="Times New Roman" w:hAnsi="Arial" w:cs="Arial"/>
                <w:kern w:val="28"/>
                <w:lang w:eastAsia="en-GB"/>
              </w:rPr>
            </w:pPr>
            <w:r>
              <w:rPr>
                <w:rFonts w:ascii="Arial" w:eastAsia="Times New Roman" w:hAnsi="Arial" w:cs="Arial"/>
                <w:kern w:val="28"/>
                <w:lang w:eastAsia="en-GB"/>
              </w:rPr>
              <w:t xml:space="preserve">SCQF Credit </w:t>
            </w:r>
          </w:p>
        </w:tc>
        <w:tc>
          <w:tcPr>
            <w:tcW w:w="2691" w:type="pct"/>
          </w:tcPr>
          <w:p w14:paraId="27F19899" w14:textId="39144F85" w:rsidR="00CF0398" w:rsidRPr="00F11B96" w:rsidRDefault="00CF0398" w:rsidP="00CF0398">
            <w:pPr>
              <w:widowControl w:val="0"/>
              <w:autoSpaceDE w:val="0"/>
              <w:autoSpaceDN w:val="0"/>
              <w:adjustRightInd w:val="0"/>
              <w:spacing w:before="60" w:after="120" w:line="240" w:lineRule="auto"/>
              <w:rPr>
                <w:rFonts w:ascii="Arial" w:eastAsia="Times New Roman" w:hAnsi="Arial" w:cs="Arial"/>
                <w:kern w:val="28"/>
                <w:lang w:eastAsia="en-GB"/>
              </w:rPr>
            </w:pPr>
            <w:r>
              <w:rPr>
                <w:rFonts w:ascii="Arial" w:eastAsia="Times New Roman" w:hAnsi="Arial" w:cs="Arial"/>
                <w:kern w:val="28"/>
                <w:lang w:eastAsia="en-GB"/>
              </w:rPr>
              <w:t>2</w:t>
            </w:r>
          </w:p>
        </w:tc>
      </w:tr>
    </w:tbl>
    <w:p w14:paraId="7B9530B8" w14:textId="6E54B8EE" w:rsidR="00B82A31" w:rsidRPr="00F11B96" w:rsidRDefault="00B82A31" w:rsidP="000772FD">
      <w:pPr>
        <w:jc w:val="center"/>
        <w:rPr>
          <w:rFonts w:ascii="Arial" w:hAnsi="Arial" w:cs="Arial"/>
          <w:b/>
          <w:lang w:val="en-US"/>
        </w:rPr>
      </w:pPr>
    </w:p>
    <w:sectPr w:rsidR="00B82A31" w:rsidRPr="00F11B96" w:rsidSect="00F11B96">
      <w:footerReference w:type="default" r:id="rId10"/>
      <w:pgSz w:w="16838" w:h="11906" w:orient="landscape"/>
      <w:pgMar w:top="1247" w:right="1440" w:bottom="1247"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764AB1C" w14:textId="77777777" w:rsidR="006B4A07" w:rsidRDefault="006B4A07" w:rsidP="006B4A07">
      <w:pPr>
        <w:spacing w:after="0" w:line="240" w:lineRule="auto"/>
      </w:pPr>
      <w:r>
        <w:separator/>
      </w:r>
    </w:p>
  </w:endnote>
  <w:endnote w:type="continuationSeparator" w:id="0">
    <w:p w14:paraId="61F753F2" w14:textId="77777777" w:rsidR="006B4A07" w:rsidRDefault="006B4A07" w:rsidP="006B4A0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E18040" w14:textId="1746EC46" w:rsidR="006B4A07" w:rsidRDefault="006B4A07">
    <w:pPr>
      <w:pStyle w:val="Footer"/>
    </w:pPr>
    <w:r>
      <w:t>Approved by ACG 30/03/2022</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D1F1E33" w14:textId="77777777" w:rsidR="006B4A07" w:rsidRDefault="006B4A07" w:rsidP="006B4A07">
      <w:pPr>
        <w:spacing w:after="0" w:line="240" w:lineRule="auto"/>
      </w:pPr>
      <w:r>
        <w:separator/>
      </w:r>
    </w:p>
  </w:footnote>
  <w:footnote w:type="continuationSeparator" w:id="0">
    <w:p w14:paraId="063EE22D" w14:textId="77777777" w:rsidR="006B4A07" w:rsidRDefault="006B4A07" w:rsidP="006B4A0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932785"/>
    <w:multiLevelType w:val="hybridMultilevel"/>
    <w:tmpl w:val="A70AAA9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7FA2664"/>
    <w:multiLevelType w:val="hybridMultilevel"/>
    <w:tmpl w:val="E74E2F0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8B66FE7"/>
    <w:multiLevelType w:val="hybridMultilevel"/>
    <w:tmpl w:val="66124DC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91924B8"/>
    <w:multiLevelType w:val="hybridMultilevel"/>
    <w:tmpl w:val="C05ABBD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0A5E6849"/>
    <w:multiLevelType w:val="hybridMultilevel"/>
    <w:tmpl w:val="11CE7E9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0D7E4EEB"/>
    <w:multiLevelType w:val="hybridMultilevel"/>
    <w:tmpl w:val="6ECC021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0FD64139"/>
    <w:multiLevelType w:val="hybridMultilevel"/>
    <w:tmpl w:val="DA7A375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165E5484"/>
    <w:multiLevelType w:val="hybridMultilevel"/>
    <w:tmpl w:val="0F86E0B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17931C84"/>
    <w:multiLevelType w:val="hybridMultilevel"/>
    <w:tmpl w:val="5D8665C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18D97E14"/>
    <w:multiLevelType w:val="hybridMultilevel"/>
    <w:tmpl w:val="5C18663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1DC41541"/>
    <w:multiLevelType w:val="hybridMultilevel"/>
    <w:tmpl w:val="4C3634A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20522B07"/>
    <w:multiLevelType w:val="hybridMultilevel"/>
    <w:tmpl w:val="E65872CC"/>
    <w:lvl w:ilvl="0" w:tplc="04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20842884"/>
    <w:multiLevelType w:val="hybridMultilevel"/>
    <w:tmpl w:val="134CCD8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23F3594E"/>
    <w:multiLevelType w:val="hybridMultilevel"/>
    <w:tmpl w:val="B1E8BB3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24366B5D"/>
    <w:multiLevelType w:val="hybridMultilevel"/>
    <w:tmpl w:val="1DC6AA0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24423287"/>
    <w:multiLevelType w:val="hybridMultilevel"/>
    <w:tmpl w:val="CE90066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262E78A7"/>
    <w:multiLevelType w:val="hybridMultilevel"/>
    <w:tmpl w:val="BE1E11A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2693213A"/>
    <w:multiLevelType w:val="hybridMultilevel"/>
    <w:tmpl w:val="C4545D5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28B43ABA"/>
    <w:multiLevelType w:val="hybridMultilevel"/>
    <w:tmpl w:val="67E8A4C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2A541EEA"/>
    <w:multiLevelType w:val="multilevel"/>
    <w:tmpl w:val="45461EE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ascii="Calibri" w:eastAsia="Times New Roman" w:hAnsi="Calibri" w:cs="Times New Roman"/>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2FD12F9D"/>
    <w:multiLevelType w:val="hybridMultilevel"/>
    <w:tmpl w:val="8FDC512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30915A4B"/>
    <w:multiLevelType w:val="multilevel"/>
    <w:tmpl w:val="629C7096"/>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22" w15:restartNumberingAfterBreak="0">
    <w:nsid w:val="394D6C3F"/>
    <w:multiLevelType w:val="hybridMultilevel"/>
    <w:tmpl w:val="02DAC24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3C8D2214"/>
    <w:multiLevelType w:val="hybridMultilevel"/>
    <w:tmpl w:val="442A915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3DCF6643"/>
    <w:multiLevelType w:val="hybridMultilevel"/>
    <w:tmpl w:val="CD163BD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41CF6BBF"/>
    <w:multiLevelType w:val="hybridMultilevel"/>
    <w:tmpl w:val="933E5E5C"/>
    <w:lvl w:ilvl="0" w:tplc="08090003">
      <w:start w:val="1"/>
      <w:numFmt w:val="bullet"/>
      <w:lvlText w:val="o"/>
      <w:lvlJc w:val="left"/>
      <w:pPr>
        <w:ind w:left="360" w:hanging="360"/>
      </w:pPr>
      <w:rPr>
        <w:rFonts w:ascii="Courier New" w:hAnsi="Courier New" w:cs="Courier New"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442C0A6F"/>
    <w:multiLevelType w:val="hybridMultilevel"/>
    <w:tmpl w:val="F5A2D6D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47792C06"/>
    <w:multiLevelType w:val="hybridMultilevel"/>
    <w:tmpl w:val="4DAC0DB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4A3A55C1"/>
    <w:multiLevelType w:val="hybridMultilevel"/>
    <w:tmpl w:val="3F2494E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4AA303F3"/>
    <w:multiLevelType w:val="hybridMultilevel"/>
    <w:tmpl w:val="80DCD9B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4B647EED"/>
    <w:multiLevelType w:val="hybridMultilevel"/>
    <w:tmpl w:val="24C61C1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4ECA6AE7"/>
    <w:multiLevelType w:val="hybridMultilevel"/>
    <w:tmpl w:val="E9FADCA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50800BD6"/>
    <w:multiLevelType w:val="hybridMultilevel"/>
    <w:tmpl w:val="0DF83E1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50BF717E"/>
    <w:multiLevelType w:val="hybridMultilevel"/>
    <w:tmpl w:val="539636E8"/>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34" w15:restartNumberingAfterBreak="0">
    <w:nsid w:val="51020E32"/>
    <w:multiLevelType w:val="hybridMultilevel"/>
    <w:tmpl w:val="A524EB7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5" w15:restartNumberingAfterBreak="0">
    <w:nsid w:val="518D5150"/>
    <w:multiLevelType w:val="hybridMultilevel"/>
    <w:tmpl w:val="59462F7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6" w15:restartNumberingAfterBreak="0">
    <w:nsid w:val="51E7564A"/>
    <w:multiLevelType w:val="hybridMultilevel"/>
    <w:tmpl w:val="3B84AF5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7" w15:restartNumberingAfterBreak="0">
    <w:nsid w:val="526709DE"/>
    <w:multiLevelType w:val="hybridMultilevel"/>
    <w:tmpl w:val="671ABD4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15:restartNumberingAfterBreak="0">
    <w:nsid w:val="5A680529"/>
    <w:multiLevelType w:val="hybridMultilevel"/>
    <w:tmpl w:val="6494ECD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9" w15:restartNumberingAfterBreak="0">
    <w:nsid w:val="5F9F28B8"/>
    <w:multiLevelType w:val="hybridMultilevel"/>
    <w:tmpl w:val="A17A69E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0" w15:restartNumberingAfterBreak="0">
    <w:nsid w:val="5FD00471"/>
    <w:multiLevelType w:val="hybridMultilevel"/>
    <w:tmpl w:val="3B2EA34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1" w15:restartNumberingAfterBreak="0">
    <w:nsid w:val="605F55EA"/>
    <w:multiLevelType w:val="hybridMultilevel"/>
    <w:tmpl w:val="67B88AE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2" w15:restartNumberingAfterBreak="0">
    <w:nsid w:val="63C30C1B"/>
    <w:multiLevelType w:val="hybridMultilevel"/>
    <w:tmpl w:val="2E223B1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3" w15:restartNumberingAfterBreak="0">
    <w:nsid w:val="655E127A"/>
    <w:multiLevelType w:val="hybridMultilevel"/>
    <w:tmpl w:val="FBBE4B02"/>
    <w:lvl w:ilvl="0" w:tplc="04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4" w15:restartNumberingAfterBreak="0">
    <w:nsid w:val="6A337696"/>
    <w:multiLevelType w:val="hybridMultilevel"/>
    <w:tmpl w:val="44F28D8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5" w15:restartNumberingAfterBreak="0">
    <w:nsid w:val="6C316041"/>
    <w:multiLevelType w:val="hybridMultilevel"/>
    <w:tmpl w:val="F3DCF2C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6" w15:restartNumberingAfterBreak="0">
    <w:nsid w:val="73AB3D7A"/>
    <w:multiLevelType w:val="hybridMultilevel"/>
    <w:tmpl w:val="59FA4B8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7" w15:restartNumberingAfterBreak="0">
    <w:nsid w:val="73AD13DD"/>
    <w:multiLevelType w:val="hybridMultilevel"/>
    <w:tmpl w:val="96BC0EC6"/>
    <w:lvl w:ilvl="0" w:tplc="04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8" w15:restartNumberingAfterBreak="0">
    <w:nsid w:val="78FB13E0"/>
    <w:multiLevelType w:val="hybridMultilevel"/>
    <w:tmpl w:val="6C94C32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9" w15:restartNumberingAfterBreak="0">
    <w:nsid w:val="7A124A78"/>
    <w:multiLevelType w:val="hybridMultilevel"/>
    <w:tmpl w:val="65B0B01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0" w15:restartNumberingAfterBreak="0">
    <w:nsid w:val="7F966795"/>
    <w:multiLevelType w:val="hybridMultilevel"/>
    <w:tmpl w:val="F7BA336E"/>
    <w:lvl w:ilvl="0" w:tplc="04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1" w15:restartNumberingAfterBreak="0">
    <w:nsid w:val="7FC3356E"/>
    <w:multiLevelType w:val="hybridMultilevel"/>
    <w:tmpl w:val="FF0AD75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33"/>
  </w:num>
  <w:num w:numId="2">
    <w:abstractNumId w:val="21"/>
  </w:num>
  <w:num w:numId="3">
    <w:abstractNumId w:val="32"/>
  </w:num>
  <w:num w:numId="4">
    <w:abstractNumId w:val="45"/>
  </w:num>
  <w:num w:numId="5">
    <w:abstractNumId w:val="10"/>
  </w:num>
  <w:num w:numId="6">
    <w:abstractNumId w:val="26"/>
  </w:num>
  <w:num w:numId="7">
    <w:abstractNumId w:val="8"/>
  </w:num>
  <w:num w:numId="8">
    <w:abstractNumId w:val="35"/>
  </w:num>
  <w:num w:numId="9">
    <w:abstractNumId w:val="9"/>
  </w:num>
  <w:num w:numId="10">
    <w:abstractNumId w:val="23"/>
  </w:num>
  <w:num w:numId="11">
    <w:abstractNumId w:val="30"/>
  </w:num>
  <w:num w:numId="12">
    <w:abstractNumId w:val="18"/>
  </w:num>
  <w:num w:numId="13">
    <w:abstractNumId w:val="42"/>
  </w:num>
  <w:num w:numId="14">
    <w:abstractNumId w:val="7"/>
  </w:num>
  <w:num w:numId="15">
    <w:abstractNumId w:val="5"/>
  </w:num>
  <w:num w:numId="16">
    <w:abstractNumId w:val="41"/>
  </w:num>
  <w:num w:numId="17">
    <w:abstractNumId w:val="0"/>
  </w:num>
  <w:num w:numId="18">
    <w:abstractNumId w:val="3"/>
  </w:num>
  <w:num w:numId="19">
    <w:abstractNumId w:val="27"/>
  </w:num>
  <w:num w:numId="20">
    <w:abstractNumId w:val="47"/>
  </w:num>
  <w:num w:numId="21">
    <w:abstractNumId w:val="11"/>
  </w:num>
  <w:num w:numId="22">
    <w:abstractNumId w:val="43"/>
  </w:num>
  <w:num w:numId="23">
    <w:abstractNumId w:val="50"/>
  </w:num>
  <w:num w:numId="24">
    <w:abstractNumId w:val="4"/>
  </w:num>
  <w:num w:numId="25">
    <w:abstractNumId w:val="44"/>
  </w:num>
  <w:num w:numId="26">
    <w:abstractNumId w:val="13"/>
  </w:num>
  <w:num w:numId="27">
    <w:abstractNumId w:val="38"/>
  </w:num>
  <w:num w:numId="28">
    <w:abstractNumId w:val="12"/>
  </w:num>
  <w:num w:numId="29">
    <w:abstractNumId w:val="15"/>
  </w:num>
  <w:num w:numId="30">
    <w:abstractNumId w:val="1"/>
  </w:num>
  <w:num w:numId="31">
    <w:abstractNumId w:val="17"/>
  </w:num>
  <w:num w:numId="32">
    <w:abstractNumId w:val="46"/>
  </w:num>
  <w:num w:numId="33">
    <w:abstractNumId w:val="39"/>
  </w:num>
  <w:num w:numId="34">
    <w:abstractNumId w:val="22"/>
  </w:num>
  <w:num w:numId="35">
    <w:abstractNumId w:val="2"/>
  </w:num>
  <w:num w:numId="36">
    <w:abstractNumId w:val="51"/>
  </w:num>
  <w:num w:numId="37">
    <w:abstractNumId w:val="20"/>
  </w:num>
  <w:num w:numId="38">
    <w:abstractNumId w:val="37"/>
  </w:num>
  <w:num w:numId="39">
    <w:abstractNumId w:val="34"/>
  </w:num>
  <w:num w:numId="40">
    <w:abstractNumId w:val="49"/>
  </w:num>
  <w:num w:numId="41">
    <w:abstractNumId w:val="14"/>
  </w:num>
  <w:num w:numId="42">
    <w:abstractNumId w:val="29"/>
  </w:num>
  <w:num w:numId="43">
    <w:abstractNumId w:val="16"/>
  </w:num>
  <w:num w:numId="44">
    <w:abstractNumId w:val="25"/>
  </w:num>
  <w:num w:numId="45">
    <w:abstractNumId w:val="36"/>
  </w:num>
  <w:num w:numId="46">
    <w:abstractNumId w:val="6"/>
  </w:num>
  <w:num w:numId="47">
    <w:abstractNumId w:val="48"/>
  </w:num>
  <w:num w:numId="48">
    <w:abstractNumId w:val="19"/>
  </w:num>
  <w:num w:numId="49">
    <w:abstractNumId w:val="28"/>
  </w:num>
  <w:num w:numId="50">
    <w:abstractNumId w:val="24"/>
  </w:num>
  <w:num w:numId="51">
    <w:abstractNumId w:val="31"/>
  </w:num>
  <w:num w:numId="52">
    <w:abstractNumId w:val="40"/>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revisionView w:inkAnnotation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53D96"/>
    <w:rsid w:val="00072114"/>
    <w:rsid w:val="000772FD"/>
    <w:rsid w:val="000B7DFA"/>
    <w:rsid w:val="00165946"/>
    <w:rsid w:val="0018063F"/>
    <w:rsid w:val="00184F7F"/>
    <w:rsid w:val="001861A9"/>
    <w:rsid w:val="00212A17"/>
    <w:rsid w:val="00251765"/>
    <w:rsid w:val="002B1735"/>
    <w:rsid w:val="002F14B0"/>
    <w:rsid w:val="00324544"/>
    <w:rsid w:val="00324751"/>
    <w:rsid w:val="00335B66"/>
    <w:rsid w:val="00370C82"/>
    <w:rsid w:val="00383C75"/>
    <w:rsid w:val="003925B4"/>
    <w:rsid w:val="003C75CA"/>
    <w:rsid w:val="003F4700"/>
    <w:rsid w:val="003F63CB"/>
    <w:rsid w:val="0041248B"/>
    <w:rsid w:val="004401E0"/>
    <w:rsid w:val="00476231"/>
    <w:rsid w:val="00481737"/>
    <w:rsid w:val="005B53B9"/>
    <w:rsid w:val="005D7BC8"/>
    <w:rsid w:val="005E5FF4"/>
    <w:rsid w:val="00616D34"/>
    <w:rsid w:val="00631138"/>
    <w:rsid w:val="006B4A07"/>
    <w:rsid w:val="006E4139"/>
    <w:rsid w:val="00730727"/>
    <w:rsid w:val="0073393F"/>
    <w:rsid w:val="00775AEA"/>
    <w:rsid w:val="00783727"/>
    <w:rsid w:val="007C3FA3"/>
    <w:rsid w:val="007E5DB0"/>
    <w:rsid w:val="008364C4"/>
    <w:rsid w:val="008D1700"/>
    <w:rsid w:val="00974D7F"/>
    <w:rsid w:val="00A03F53"/>
    <w:rsid w:val="00AC018B"/>
    <w:rsid w:val="00B37DD9"/>
    <w:rsid w:val="00B53D96"/>
    <w:rsid w:val="00B82A31"/>
    <w:rsid w:val="00C17B3C"/>
    <w:rsid w:val="00C7223E"/>
    <w:rsid w:val="00C7429C"/>
    <w:rsid w:val="00CC51E3"/>
    <w:rsid w:val="00CE0E06"/>
    <w:rsid w:val="00CF0398"/>
    <w:rsid w:val="00D15B70"/>
    <w:rsid w:val="00D463C3"/>
    <w:rsid w:val="00DC4FA4"/>
    <w:rsid w:val="00E055A8"/>
    <w:rsid w:val="00ED0B56"/>
    <w:rsid w:val="00ED6BB8"/>
    <w:rsid w:val="00EF6BDF"/>
    <w:rsid w:val="00F11B96"/>
    <w:rsid w:val="00F30CC7"/>
    <w:rsid w:val="00F650C6"/>
    <w:rsid w:val="00FF3455"/>
    <w:rsid w:val="13B2DCA7"/>
    <w:rsid w:val="16F92CF6"/>
    <w:rsid w:val="4AE0B751"/>
    <w:rsid w:val="4C16D2B9"/>
    <w:rsid w:val="529E9765"/>
    <w:rsid w:val="5BB11F55"/>
    <w:rsid w:val="6024096A"/>
    <w:rsid w:val="6D60749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0702ED"/>
  <w15:chartTrackingRefBased/>
  <w15:docId w15:val="{312202B3-C6DA-408D-82BB-4CB2644C32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772FD"/>
    <w:pPr>
      <w:spacing w:after="0" w:line="240" w:lineRule="auto"/>
      <w:ind w:left="720"/>
      <w:contextualSpacing/>
    </w:pPr>
    <w:rPr>
      <w:rFonts w:ascii="Times New Roman" w:eastAsia="Times New Roman" w:hAnsi="Times New Roman" w:cs="Times New Roman"/>
      <w:sz w:val="24"/>
      <w:szCs w:val="24"/>
      <w:lang w:eastAsia="en-GB"/>
    </w:rPr>
  </w:style>
  <w:style w:type="paragraph" w:styleId="NoSpacing">
    <w:name w:val="No Spacing"/>
    <w:uiPriority w:val="1"/>
    <w:qFormat/>
    <w:rsid w:val="000772FD"/>
    <w:pPr>
      <w:spacing w:after="0" w:line="240" w:lineRule="auto"/>
    </w:pPr>
  </w:style>
  <w:style w:type="character" w:styleId="Hyperlink">
    <w:name w:val="Hyperlink"/>
    <w:basedOn w:val="DefaultParagraphFont"/>
    <w:uiPriority w:val="99"/>
    <w:unhideWhenUsed/>
    <w:rsid w:val="00D15B70"/>
    <w:rPr>
      <w:color w:val="0563C1" w:themeColor="hyperlink"/>
      <w:u w:val="single"/>
    </w:rPr>
  </w:style>
  <w:style w:type="paragraph" w:styleId="BalloonText">
    <w:name w:val="Balloon Text"/>
    <w:basedOn w:val="Normal"/>
    <w:link w:val="BalloonTextChar"/>
    <w:uiPriority w:val="99"/>
    <w:semiHidden/>
    <w:unhideWhenUsed/>
    <w:rsid w:val="00B82A3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82A31"/>
    <w:rPr>
      <w:rFonts w:ascii="Segoe UI" w:hAnsi="Segoe UI" w:cs="Segoe UI"/>
      <w:sz w:val="18"/>
      <w:szCs w:val="18"/>
    </w:rPr>
  </w:style>
  <w:style w:type="paragraph" w:styleId="Header">
    <w:name w:val="header"/>
    <w:basedOn w:val="Normal"/>
    <w:link w:val="HeaderChar"/>
    <w:uiPriority w:val="99"/>
    <w:unhideWhenUsed/>
    <w:rsid w:val="006B4A07"/>
    <w:pPr>
      <w:tabs>
        <w:tab w:val="center" w:pos="4513"/>
        <w:tab w:val="right" w:pos="9026"/>
      </w:tabs>
      <w:spacing w:after="0" w:line="240" w:lineRule="auto"/>
    </w:pPr>
  </w:style>
  <w:style w:type="character" w:customStyle="1" w:styleId="HeaderChar">
    <w:name w:val="Header Char"/>
    <w:basedOn w:val="DefaultParagraphFont"/>
    <w:link w:val="Header"/>
    <w:uiPriority w:val="99"/>
    <w:rsid w:val="006B4A07"/>
  </w:style>
  <w:style w:type="paragraph" w:styleId="Footer">
    <w:name w:val="footer"/>
    <w:basedOn w:val="Normal"/>
    <w:link w:val="FooterChar"/>
    <w:uiPriority w:val="99"/>
    <w:unhideWhenUsed/>
    <w:rsid w:val="006B4A07"/>
    <w:pPr>
      <w:tabs>
        <w:tab w:val="center" w:pos="4513"/>
        <w:tab w:val="right" w:pos="9026"/>
      </w:tabs>
      <w:spacing w:after="0" w:line="240" w:lineRule="auto"/>
    </w:pPr>
  </w:style>
  <w:style w:type="character" w:customStyle="1" w:styleId="FooterChar">
    <w:name w:val="Footer Char"/>
    <w:basedOn w:val="DefaultParagraphFont"/>
    <w:link w:val="Footer"/>
    <w:uiPriority w:val="99"/>
    <w:rsid w:val="006B4A0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450776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ime xmlns="b6e3ed74-dd30-4909-b5df-b4908dafa3d4"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28DD766D049C4E449A5EBA80E10F8124" ma:contentTypeVersion="14" ma:contentTypeDescription="Create a new document." ma:contentTypeScope="" ma:versionID="9a88a2993aee2dae3f00208be95d10f1">
  <xsd:schema xmlns:xsd="http://www.w3.org/2001/XMLSchema" xmlns:xs="http://www.w3.org/2001/XMLSchema" xmlns:p="http://schemas.microsoft.com/office/2006/metadata/properties" xmlns:ns2="b6e3ed74-dd30-4909-b5df-b4908dafa3d4" xmlns:ns3="7584bcd3-7781-477d-9658-6aa9d489ead3" targetNamespace="http://schemas.microsoft.com/office/2006/metadata/properties" ma:root="true" ma:fieldsID="085a1a44da6ff887599afd9cd9a2e9bb" ns2:_="" ns3:_="">
    <xsd:import namespace="b6e3ed74-dd30-4909-b5df-b4908dafa3d4"/>
    <xsd:import namespace="7584bcd3-7781-477d-9658-6aa9d489ead3"/>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ServiceLocation" minOccurs="0"/>
                <xsd:element ref="ns3:SharedWithUsers" minOccurs="0"/>
                <xsd:element ref="ns3:SharedWithDetails" minOccurs="0"/>
                <xsd:element ref="ns2:MediaLengthInSeconds" minOccurs="0"/>
                <xsd:element ref="ns2:Tim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6e3ed74-dd30-4909-b5df-b4908dafa3d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Time" ma:index="21" nillable="true" ma:displayName="Time" ma:format="DateOnly" ma:internalName="Tim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7584bcd3-7781-477d-9658-6aa9d489ead3"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3933E80-AA96-49F4-8096-1BA2490566F1}">
  <ds:schemaRefs>
    <ds:schemaRef ds:uri="http://schemas.microsoft.com/sharepoint/v3/contenttype/forms"/>
  </ds:schemaRefs>
</ds:datastoreItem>
</file>

<file path=customXml/itemProps2.xml><?xml version="1.0" encoding="utf-8"?>
<ds:datastoreItem xmlns:ds="http://schemas.openxmlformats.org/officeDocument/2006/customXml" ds:itemID="{40B6FAC8-C2A6-42A0-B5A9-6DB6E5152E06}">
  <ds:schemaRefs>
    <ds:schemaRef ds:uri="http://schemas.microsoft.com/office/2006/metadata/properties"/>
    <ds:schemaRef ds:uri="http://schemas.microsoft.com/office/infopath/2007/PartnerControls"/>
    <ds:schemaRef ds:uri="http://purl.org/dc/terms/"/>
    <ds:schemaRef ds:uri="http://purl.org/dc/dcmitype/"/>
    <ds:schemaRef ds:uri="http://schemas.microsoft.com/office/2006/documentManagement/types"/>
    <ds:schemaRef ds:uri="http://schemas.openxmlformats.org/package/2006/metadata/core-properties"/>
    <ds:schemaRef ds:uri="http://purl.org/dc/elements/1.1/"/>
    <ds:schemaRef ds:uri="7584bcd3-7781-477d-9658-6aa9d489ead3"/>
    <ds:schemaRef ds:uri="b6e3ed74-dd30-4909-b5df-b4908dafa3d4"/>
    <ds:schemaRef ds:uri="http://www.w3.org/XML/1998/namespace"/>
  </ds:schemaRefs>
</ds:datastoreItem>
</file>

<file path=customXml/itemProps3.xml><?xml version="1.0" encoding="utf-8"?>
<ds:datastoreItem xmlns:ds="http://schemas.openxmlformats.org/officeDocument/2006/customXml" ds:itemID="{D5C02F8E-D090-4FA7-BEE0-65C70055D22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6e3ed74-dd30-4909-b5df-b4908dafa3d4"/>
    <ds:schemaRef ds:uri="7584bcd3-7781-477d-9658-6aa9d489ead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10</Pages>
  <Words>2228</Words>
  <Characters>12702</Characters>
  <Application>Microsoft Office Word</Application>
  <DocSecurity>0</DocSecurity>
  <Lines>105</Lines>
  <Paragraphs>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14901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Darren Naughton (QA)</dc:creator>
  <cp:keywords/>
  <dc:description/>
  <cp:lastModifiedBy>Alexandra Meikle</cp:lastModifiedBy>
  <cp:revision>5</cp:revision>
  <dcterms:created xsi:type="dcterms:W3CDTF">2022-02-07T09:10:00Z</dcterms:created>
  <dcterms:modified xsi:type="dcterms:W3CDTF">2022-03-31T10:21:00Z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0x01010028DD766D049C4E449A5EBA80E10F8124</vt:lpwstr>
  </property>
</Properties>
</file>